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20" w:rsidRDefault="00864020">
      <w:pPr>
        <w:pStyle w:val="Noparagraphstyle"/>
        <w:tabs>
          <w:tab w:val="left" w:pos="283"/>
          <w:tab w:val="left" w:pos="567"/>
          <w:tab w:val="left" w:pos="737"/>
        </w:tabs>
        <w:rPr>
          <w:rFonts w:ascii="Arial Black" w:hAnsi="Arial Black" w:cs="Arial Black"/>
          <w:color w:val="auto"/>
        </w:rPr>
      </w:pPr>
      <w:r>
        <w:rPr>
          <w:rFonts w:ascii="Arial Black" w:hAnsi="Arial Black" w:cs="Arial Black"/>
          <w:color w:val="auto"/>
        </w:rPr>
        <w:t>KWARTETTEN MET DE AFGELEIDE</w:t>
      </w:r>
    </w:p>
    <w:p w:rsidR="0037256D" w:rsidRPr="00133FC6" w:rsidRDefault="0037256D">
      <w:pPr>
        <w:pStyle w:val="Noparagraphstyle"/>
        <w:tabs>
          <w:tab w:val="left" w:pos="283"/>
          <w:tab w:val="left" w:pos="567"/>
          <w:tab w:val="left" w:pos="737"/>
        </w:tabs>
        <w:rPr>
          <w:rFonts w:ascii="Arial Black" w:hAnsi="Arial Black" w:cs="Arial Black"/>
          <w:color w:val="auto"/>
        </w:rPr>
      </w:pPr>
    </w:p>
    <w:p w:rsidR="00864020" w:rsidRPr="003769A4" w:rsidRDefault="00864020" w:rsidP="00DC644F">
      <w:pPr>
        <w:rPr>
          <w:b/>
          <w:bCs/>
        </w:rPr>
      </w:pPr>
      <w:r w:rsidRPr="003769A4">
        <w:rPr>
          <w:b/>
          <w:bCs/>
        </w:rPr>
        <w:t>Opdracht</w:t>
      </w:r>
    </w:p>
    <w:p w:rsidR="00864020" w:rsidRPr="0051287C" w:rsidRDefault="00864020" w:rsidP="0051287C">
      <w:r w:rsidRPr="0051287C">
        <w:t>Hieronder staan van verschillende functies steeds vier kaartjes.</w:t>
      </w:r>
      <w:r>
        <w:t xml:space="preserve"> Van deze functies bekijken we het stijgen en dalen op het interval [ 0 , </w:t>
      </w:r>
      <w:r w:rsidR="005F04A8">
        <w:t>8</w:t>
      </w:r>
      <w:r>
        <w:t xml:space="preserve"> ].</w:t>
      </w:r>
    </w:p>
    <w:p w:rsidR="00864020" w:rsidRDefault="00864020" w:rsidP="00EF23BD">
      <w:r w:rsidRPr="0051287C">
        <w:t xml:space="preserve">Knip </w:t>
      </w:r>
      <w:r>
        <w:t>d</w:t>
      </w:r>
      <w:r w:rsidRPr="0051287C">
        <w:t xml:space="preserve">e kaartjes uit en </w:t>
      </w:r>
      <w:r>
        <w:t>leg ze open op tafel. Zoek vervolgens samen met je groepsgenoten de kwartetten (vier kaartjes behorend bij dezelfde functie). Je krijgt zo ze</w:t>
      </w:r>
      <w:r w:rsidR="0037256D">
        <w:t>s</w:t>
      </w:r>
      <w:r>
        <w:t xml:space="preserve"> groepen van vier kaartjes.</w:t>
      </w:r>
    </w:p>
    <w:p w:rsidR="0037256D" w:rsidRDefault="0037256D" w:rsidP="00EF23BD"/>
    <w:p w:rsidR="00F74677" w:rsidRDefault="00F74677" w:rsidP="00EF2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1"/>
        <w:gridCol w:w="4819"/>
      </w:tblGrid>
      <w:tr w:rsidR="00F74677" w:rsidTr="00924A27">
        <w:trPr>
          <w:trHeight w:val="2835"/>
        </w:trPr>
        <w:tc>
          <w:tcPr>
            <w:tcW w:w="4725" w:type="dxa"/>
            <w:vAlign w:val="center"/>
          </w:tcPr>
          <w:p w:rsidR="00F74677" w:rsidRPr="00D468B0" w:rsidRDefault="00652A5D" w:rsidP="00924A27">
            <w:pPr>
              <w:jc w:val="center"/>
              <w:rPr>
                <w:sz w:val="24"/>
                <w:szCs w:val="24"/>
              </w:rPr>
            </w:pPr>
            <w:r>
              <w:rPr>
                <w:noProof/>
              </w:rPr>
              <w:drawing>
                <wp:inline distT="0" distB="0" distL="0" distR="0" wp14:anchorId="4634DC93" wp14:editId="74FEC8AB">
                  <wp:extent cx="2880000" cy="1440000"/>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0000" cy="1440000"/>
                          </a:xfrm>
                          <a:prstGeom prst="rect">
                            <a:avLst/>
                          </a:prstGeom>
                        </pic:spPr>
                      </pic:pic>
                    </a:graphicData>
                  </a:graphic>
                </wp:inline>
              </w:drawing>
            </w:r>
          </w:p>
        </w:tc>
        <w:tc>
          <w:tcPr>
            <w:tcW w:w="4845" w:type="dxa"/>
            <w:vAlign w:val="center"/>
          </w:tcPr>
          <w:p w:rsidR="00F74677" w:rsidRPr="00D468B0" w:rsidRDefault="0017758D" w:rsidP="00924A27">
            <w:pPr>
              <w:jc w:val="center"/>
              <w:rPr>
                <w:sz w:val="24"/>
                <w:szCs w:val="24"/>
              </w:rPr>
            </w:pPr>
            <w:r>
              <w:rPr>
                <w:noProof/>
              </w:rPr>
              <w:drawing>
                <wp:inline distT="0" distB="0" distL="0" distR="0" wp14:anchorId="6D653D15" wp14:editId="5FE53D4C">
                  <wp:extent cx="2880000" cy="1440000"/>
                  <wp:effectExtent l="0" t="0" r="0" b="825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000" cy="1440000"/>
                          </a:xfrm>
                          <a:prstGeom prst="rect">
                            <a:avLst/>
                          </a:prstGeom>
                        </pic:spPr>
                      </pic:pic>
                    </a:graphicData>
                  </a:graphic>
                </wp:inline>
              </w:drawing>
            </w:r>
          </w:p>
        </w:tc>
      </w:tr>
      <w:tr w:rsidR="00F74677" w:rsidTr="00924A27">
        <w:trPr>
          <w:trHeight w:val="3183"/>
        </w:trPr>
        <w:tc>
          <w:tcPr>
            <w:tcW w:w="4725" w:type="dxa"/>
            <w:vAlign w:val="center"/>
          </w:tcPr>
          <w:p w:rsidR="00F74677" w:rsidRPr="00D468B0" w:rsidRDefault="00652A5D" w:rsidP="00924A27">
            <w:pPr>
              <w:jc w:val="center"/>
              <w:rPr>
                <w:sz w:val="24"/>
                <w:szCs w:val="24"/>
              </w:rPr>
            </w:pPr>
            <w:r>
              <w:rPr>
                <w:noProof/>
              </w:rPr>
              <w:drawing>
                <wp:inline distT="0" distB="0" distL="0" distR="0" wp14:anchorId="0D780B76" wp14:editId="515C69CF">
                  <wp:extent cx="2880000" cy="155160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80000" cy="1551600"/>
                          </a:xfrm>
                          <a:prstGeom prst="rect">
                            <a:avLst/>
                          </a:prstGeom>
                        </pic:spPr>
                      </pic:pic>
                    </a:graphicData>
                  </a:graphic>
                </wp:inline>
              </w:drawing>
            </w:r>
          </w:p>
        </w:tc>
        <w:tc>
          <w:tcPr>
            <w:tcW w:w="4845" w:type="dxa"/>
            <w:vAlign w:val="center"/>
          </w:tcPr>
          <w:p w:rsidR="00F74677" w:rsidRPr="00D468B0" w:rsidRDefault="00651ED2" w:rsidP="00924A27">
            <w:pPr>
              <w:jc w:val="center"/>
              <w:rPr>
                <w:sz w:val="24"/>
                <w:szCs w:val="24"/>
              </w:rPr>
            </w:pPr>
            <w:r>
              <w:rPr>
                <w:noProof/>
              </w:rPr>
              <w:drawing>
                <wp:inline distT="0" distB="0" distL="0" distR="0" wp14:anchorId="42DD8257" wp14:editId="3C21C3FC">
                  <wp:extent cx="2880000" cy="155160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80000" cy="1551600"/>
                          </a:xfrm>
                          <a:prstGeom prst="rect">
                            <a:avLst/>
                          </a:prstGeom>
                        </pic:spPr>
                      </pic:pic>
                    </a:graphicData>
                  </a:graphic>
                </wp:inline>
              </w:drawing>
            </w:r>
          </w:p>
        </w:tc>
      </w:tr>
      <w:tr w:rsidR="00F74677" w:rsidTr="00924A27">
        <w:trPr>
          <w:trHeight w:val="2835"/>
        </w:trPr>
        <w:tc>
          <w:tcPr>
            <w:tcW w:w="4725" w:type="dxa"/>
            <w:vAlign w:val="center"/>
          </w:tcPr>
          <w:p w:rsidR="0047557A" w:rsidRPr="00D468B0" w:rsidRDefault="00C615EE" w:rsidP="00924A27">
            <w:pPr>
              <w:jc w:val="center"/>
              <w:rPr>
                <w:sz w:val="24"/>
                <w:szCs w:val="24"/>
              </w:rPr>
            </w:pPr>
            <w:r>
              <w:rPr>
                <w:noProof/>
              </w:rPr>
              <w:drawing>
                <wp:inline distT="0" distB="0" distL="0" distR="0" wp14:anchorId="0D126DC8" wp14:editId="38B15E50">
                  <wp:extent cx="2880000" cy="1440000"/>
                  <wp:effectExtent l="0" t="0" r="0" b="8255"/>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80000" cy="1440000"/>
                          </a:xfrm>
                          <a:prstGeom prst="rect">
                            <a:avLst/>
                          </a:prstGeom>
                        </pic:spPr>
                      </pic:pic>
                    </a:graphicData>
                  </a:graphic>
                </wp:inline>
              </w:drawing>
            </w:r>
          </w:p>
        </w:tc>
        <w:tc>
          <w:tcPr>
            <w:tcW w:w="4845" w:type="dxa"/>
            <w:vAlign w:val="center"/>
          </w:tcPr>
          <w:p w:rsidR="00F74677" w:rsidRPr="00D468B0" w:rsidRDefault="00C615EE" w:rsidP="00924A27">
            <w:pPr>
              <w:jc w:val="center"/>
              <w:rPr>
                <w:sz w:val="24"/>
                <w:szCs w:val="24"/>
              </w:rPr>
            </w:pPr>
            <w:r>
              <w:rPr>
                <w:noProof/>
              </w:rPr>
              <w:drawing>
                <wp:inline distT="0" distB="0" distL="0" distR="0" wp14:anchorId="40F0D6F5" wp14:editId="60639651">
                  <wp:extent cx="2880000" cy="1551600"/>
                  <wp:effectExtent l="0" t="0" r="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0000" cy="1551600"/>
                          </a:xfrm>
                          <a:prstGeom prst="rect">
                            <a:avLst/>
                          </a:prstGeom>
                        </pic:spPr>
                      </pic:pic>
                    </a:graphicData>
                  </a:graphic>
                </wp:inline>
              </w:drawing>
            </w:r>
          </w:p>
        </w:tc>
      </w:tr>
    </w:tbl>
    <w:p w:rsidR="00F74677" w:rsidRDefault="00F74677" w:rsidP="00F74677">
      <w:pPr>
        <w:spacing w:line="120" w:lineRule="auto"/>
        <w:ind w:hanging="6"/>
      </w:pPr>
    </w:p>
    <w:p w:rsidR="0037256D" w:rsidRDefault="0037256D" w:rsidP="00F74677">
      <w:pPr>
        <w:spacing w:line="120" w:lineRule="auto"/>
        <w:ind w:hanging="6"/>
      </w:pPr>
    </w:p>
    <w:p w:rsidR="0037256D" w:rsidRDefault="0037256D" w:rsidP="00F74677">
      <w:pPr>
        <w:spacing w:line="120" w:lineRule="auto"/>
        <w:ind w:hanging="6"/>
      </w:pPr>
    </w:p>
    <w:p w:rsidR="0037256D" w:rsidRDefault="0037256D" w:rsidP="00F75B7B">
      <w:pPr>
        <w:ind w:hanging="6"/>
      </w:pPr>
    </w:p>
    <w:p w:rsidR="0037256D" w:rsidRDefault="0037256D" w:rsidP="00F75B7B">
      <w:pPr>
        <w:ind w:hanging="6"/>
      </w:pPr>
    </w:p>
    <w:p w:rsidR="0037256D" w:rsidRDefault="0037256D" w:rsidP="00F75B7B">
      <w:pPr>
        <w:ind w:hanging="6"/>
      </w:pPr>
      <w:bookmarkStart w:id="0" w:name="_GoBack"/>
      <w:bookmarkEnd w:id="0"/>
    </w:p>
    <w:p w:rsidR="0037256D" w:rsidRDefault="0037256D" w:rsidP="00F75B7B">
      <w:pPr>
        <w:ind w:hanging="6"/>
      </w:pPr>
    </w:p>
    <w:p w:rsidR="00864020" w:rsidRDefault="004054D6" w:rsidP="00F75B7B">
      <w:pPr>
        <w:ind w:hanging="6"/>
      </w:pPr>
      <w:r>
        <w:t>© 2012 / © 2019 (update)</w:t>
      </w:r>
    </w:p>
    <w:p w:rsidR="004054D6" w:rsidRDefault="00864020" w:rsidP="00F75B7B">
      <w:pPr>
        <w:ind w:hanging="6"/>
        <w:rPr>
          <w:sz w:val="18"/>
          <w:szCs w:val="18"/>
        </w:rPr>
      </w:pPr>
      <w:r w:rsidRPr="00B175C8">
        <w:rPr>
          <w:sz w:val="18"/>
          <w:szCs w:val="18"/>
        </w:rPr>
        <w:t>Op dit werk zijn de bepalingen van Creative Commons van toepassing. Iedere gebruiker is vrij het materiaal voor eigen, n</w:t>
      </w:r>
      <w:r w:rsidRPr="006F1E41">
        <w:rPr>
          <w:sz w:val="18"/>
          <w:szCs w:val="18"/>
        </w:rPr>
        <w:t xml:space="preserve">iet-commerciële doeleinden aan te passen. De rechten blijven aan </w:t>
      </w:r>
      <w:r>
        <w:rPr>
          <w:sz w:val="18"/>
          <w:szCs w:val="18"/>
        </w:rPr>
        <w:t>de Wageningse Methode</w:t>
      </w:r>
      <w:r w:rsidRPr="006F1E41">
        <w:rPr>
          <w:sz w:val="18"/>
          <w:szCs w:val="18"/>
        </w:rPr>
        <w:t>.</w:t>
      </w:r>
    </w:p>
    <w:p w:rsidR="00864020" w:rsidRDefault="00864020" w:rsidP="00F75B7B">
      <w:pPr>
        <w:ind w:hanging="6"/>
        <w:rPr>
          <w:b/>
          <w:bCs/>
          <w:sz w:val="24"/>
          <w:szCs w:val="24"/>
        </w:rPr>
      </w:pPr>
      <w:r>
        <w:rPr>
          <w:b/>
          <w:bCs/>
          <w:sz w:val="24"/>
          <w:szCs w:val="24"/>
        </w:rPr>
        <w:br w:type="page"/>
      </w:r>
    </w:p>
    <w:p w:rsidR="00F74677" w:rsidRDefault="00F74677">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1"/>
        <w:gridCol w:w="4819"/>
      </w:tblGrid>
      <w:tr w:rsidR="00F74677" w:rsidTr="00924A27">
        <w:trPr>
          <w:trHeight w:val="2835"/>
        </w:trPr>
        <w:tc>
          <w:tcPr>
            <w:tcW w:w="4725" w:type="dxa"/>
            <w:vAlign w:val="center"/>
          </w:tcPr>
          <w:p w:rsidR="0047557A" w:rsidRPr="00D468B0" w:rsidRDefault="00CE65C9" w:rsidP="00924A27">
            <w:pPr>
              <w:jc w:val="center"/>
              <w:rPr>
                <w:sz w:val="24"/>
                <w:szCs w:val="24"/>
              </w:rPr>
            </w:pPr>
            <w:r>
              <w:rPr>
                <w:noProof/>
              </w:rPr>
              <w:drawing>
                <wp:inline distT="0" distB="0" distL="0" distR="0" wp14:anchorId="0144E529" wp14:editId="4B17F6CA">
                  <wp:extent cx="2880000" cy="1443600"/>
                  <wp:effectExtent l="0" t="0" r="0" b="444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80000" cy="1443600"/>
                          </a:xfrm>
                          <a:prstGeom prst="rect">
                            <a:avLst/>
                          </a:prstGeom>
                        </pic:spPr>
                      </pic:pic>
                    </a:graphicData>
                  </a:graphic>
                </wp:inline>
              </w:drawing>
            </w:r>
          </w:p>
        </w:tc>
        <w:tc>
          <w:tcPr>
            <w:tcW w:w="4845" w:type="dxa"/>
            <w:vAlign w:val="center"/>
          </w:tcPr>
          <w:p w:rsidR="00292303" w:rsidRDefault="00292303" w:rsidP="00924A27">
            <w:pPr>
              <w:jc w:val="center"/>
              <w:rPr>
                <w:sz w:val="24"/>
                <w:szCs w:val="24"/>
              </w:rPr>
            </w:pPr>
          </w:p>
          <w:p w:rsidR="00F74677" w:rsidRPr="00D468B0" w:rsidRDefault="00003921" w:rsidP="00924A27">
            <w:pPr>
              <w:jc w:val="center"/>
              <w:rPr>
                <w:sz w:val="24"/>
                <w:szCs w:val="24"/>
              </w:rPr>
            </w:pPr>
            <w:r>
              <w:rPr>
                <w:noProof/>
              </w:rPr>
              <w:drawing>
                <wp:inline distT="0" distB="0" distL="0" distR="0" wp14:anchorId="5F1CB506" wp14:editId="6B599938">
                  <wp:extent cx="2880000" cy="1584000"/>
                  <wp:effectExtent l="0" t="0" r="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80000" cy="1584000"/>
                          </a:xfrm>
                          <a:prstGeom prst="rect">
                            <a:avLst/>
                          </a:prstGeom>
                        </pic:spPr>
                      </pic:pic>
                    </a:graphicData>
                  </a:graphic>
                </wp:inline>
              </w:drawing>
            </w:r>
          </w:p>
        </w:tc>
      </w:tr>
      <w:tr w:rsidR="00F74677" w:rsidTr="00924A27">
        <w:trPr>
          <w:trHeight w:val="2835"/>
        </w:trPr>
        <w:tc>
          <w:tcPr>
            <w:tcW w:w="4725" w:type="dxa"/>
            <w:vAlign w:val="center"/>
          </w:tcPr>
          <w:p w:rsidR="00F74677" w:rsidRPr="00D468B0" w:rsidRDefault="00F74677" w:rsidP="00924A27">
            <w:pPr>
              <w:jc w:val="center"/>
              <w:rPr>
                <w:sz w:val="24"/>
                <w:szCs w:val="24"/>
              </w:rPr>
            </w:pPr>
          </w:p>
          <w:p w:rsidR="00F74677" w:rsidRPr="00D468B0" w:rsidRDefault="00C615EE" w:rsidP="00924A27">
            <w:pPr>
              <w:jc w:val="center"/>
              <w:rPr>
                <w:sz w:val="24"/>
                <w:szCs w:val="24"/>
              </w:rPr>
            </w:pPr>
            <w:r>
              <w:rPr>
                <w:noProof/>
              </w:rPr>
              <w:drawing>
                <wp:inline distT="0" distB="0" distL="0" distR="0" wp14:anchorId="36309E2E" wp14:editId="02311E09">
                  <wp:extent cx="2880000" cy="1555200"/>
                  <wp:effectExtent l="0" t="0" r="0" b="6985"/>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80000" cy="1555200"/>
                          </a:xfrm>
                          <a:prstGeom prst="rect">
                            <a:avLst/>
                          </a:prstGeom>
                        </pic:spPr>
                      </pic:pic>
                    </a:graphicData>
                  </a:graphic>
                </wp:inline>
              </w:drawing>
            </w:r>
          </w:p>
          <w:p w:rsidR="00F74677" w:rsidRPr="00D468B0" w:rsidRDefault="00F74677" w:rsidP="00924A27">
            <w:pPr>
              <w:jc w:val="center"/>
              <w:rPr>
                <w:sz w:val="24"/>
                <w:szCs w:val="24"/>
              </w:rPr>
            </w:pPr>
          </w:p>
        </w:tc>
        <w:tc>
          <w:tcPr>
            <w:tcW w:w="4845" w:type="dxa"/>
            <w:vAlign w:val="center"/>
          </w:tcPr>
          <w:p w:rsidR="00F74677" w:rsidRPr="00D468B0" w:rsidRDefault="002F7A88" w:rsidP="00924A27">
            <w:pPr>
              <w:jc w:val="center"/>
              <w:rPr>
                <w:sz w:val="24"/>
                <w:szCs w:val="24"/>
              </w:rPr>
            </w:pPr>
            <w:r>
              <w:rPr>
                <w:noProof/>
              </w:rPr>
              <w:drawing>
                <wp:inline distT="0" distB="0" distL="0" distR="0" wp14:anchorId="3C6FD6E6" wp14:editId="70CED70D">
                  <wp:extent cx="2880000" cy="1443600"/>
                  <wp:effectExtent l="0" t="0" r="0" b="444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80000" cy="1443600"/>
                          </a:xfrm>
                          <a:prstGeom prst="rect">
                            <a:avLst/>
                          </a:prstGeom>
                        </pic:spPr>
                      </pic:pic>
                    </a:graphicData>
                  </a:graphic>
                </wp:inline>
              </w:drawing>
            </w:r>
          </w:p>
        </w:tc>
      </w:tr>
      <w:tr w:rsidR="00F74677" w:rsidTr="00924A27">
        <w:trPr>
          <w:trHeight w:val="2835"/>
        </w:trPr>
        <w:tc>
          <w:tcPr>
            <w:tcW w:w="4725" w:type="dxa"/>
            <w:vAlign w:val="center"/>
          </w:tcPr>
          <w:p w:rsidR="0047557A" w:rsidRPr="00D468B0" w:rsidRDefault="00776F4A" w:rsidP="00924A27">
            <w:pPr>
              <w:jc w:val="center"/>
              <w:rPr>
                <w:sz w:val="24"/>
                <w:szCs w:val="24"/>
              </w:rPr>
            </w:pPr>
            <w:r>
              <w:rPr>
                <w:noProof/>
              </w:rPr>
              <w:drawing>
                <wp:inline distT="0" distB="0" distL="0" distR="0" wp14:anchorId="32AB36A8" wp14:editId="6D5C94C2">
                  <wp:extent cx="2880000" cy="1440000"/>
                  <wp:effectExtent l="0" t="0" r="0" b="825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80000" cy="1440000"/>
                          </a:xfrm>
                          <a:prstGeom prst="rect">
                            <a:avLst/>
                          </a:prstGeom>
                        </pic:spPr>
                      </pic:pic>
                    </a:graphicData>
                  </a:graphic>
                </wp:inline>
              </w:drawing>
            </w:r>
          </w:p>
        </w:tc>
        <w:tc>
          <w:tcPr>
            <w:tcW w:w="4845" w:type="dxa"/>
            <w:vAlign w:val="center"/>
          </w:tcPr>
          <w:p w:rsidR="00F74677" w:rsidRPr="00D468B0" w:rsidRDefault="00652A5D" w:rsidP="00924A27">
            <w:pPr>
              <w:jc w:val="center"/>
              <w:rPr>
                <w:sz w:val="24"/>
                <w:szCs w:val="24"/>
              </w:rPr>
            </w:pPr>
            <w:r>
              <w:rPr>
                <w:noProof/>
              </w:rPr>
              <w:drawing>
                <wp:inline distT="0" distB="0" distL="0" distR="0" wp14:anchorId="13C3CC7E" wp14:editId="5988B48B">
                  <wp:extent cx="2880000" cy="14364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80000" cy="1436400"/>
                          </a:xfrm>
                          <a:prstGeom prst="rect">
                            <a:avLst/>
                          </a:prstGeom>
                        </pic:spPr>
                      </pic:pic>
                    </a:graphicData>
                  </a:graphic>
                </wp:inline>
              </w:drawing>
            </w:r>
          </w:p>
        </w:tc>
      </w:tr>
    </w:tbl>
    <w:p w:rsidR="00F74677" w:rsidRDefault="00F74677">
      <w:pPr>
        <w:rPr>
          <w:b/>
          <w:bCs/>
          <w:sz w:val="24"/>
          <w:szCs w:val="24"/>
        </w:rPr>
      </w:pPr>
      <w:r>
        <w:rPr>
          <w:b/>
          <w:bCs/>
          <w:sz w:val="24"/>
          <w:szCs w:val="24"/>
        </w:rPr>
        <w:br w:type="page"/>
      </w:r>
    </w:p>
    <w:p w:rsidR="00437718" w:rsidRDefault="00437718">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74677" w:rsidTr="00924A27">
        <w:trPr>
          <w:trHeight w:val="2835"/>
        </w:trPr>
        <w:tc>
          <w:tcPr>
            <w:tcW w:w="4785" w:type="dxa"/>
            <w:vAlign w:val="center"/>
          </w:tcPr>
          <w:p w:rsidR="00437718" w:rsidRPr="00D468B0" w:rsidRDefault="00437718" w:rsidP="00924A27">
            <w:pPr>
              <w:jc w:val="center"/>
              <w:rPr>
                <w:sz w:val="24"/>
                <w:szCs w:val="24"/>
              </w:rPr>
            </w:pPr>
            <w:r>
              <w:rPr>
                <w:sz w:val="24"/>
                <w:szCs w:val="24"/>
              </w:rPr>
              <w:t>De kleinste helling is -2.</w:t>
            </w:r>
          </w:p>
        </w:tc>
        <w:tc>
          <w:tcPr>
            <w:tcW w:w="4785" w:type="dxa"/>
            <w:vAlign w:val="center"/>
          </w:tcPr>
          <w:p w:rsidR="0037256D" w:rsidRDefault="000241DB" w:rsidP="00924A27">
            <w:pPr>
              <w:jc w:val="center"/>
              <w:rPr>
                <w:sz w:val="24"/>
                <w:szCs w:val="24"/>
              </w:rPr>
            </w:pPr>
            <w:r>
              <w:rPr>
                <w:sz w:val="24"/>
                <w:szCs w:val="24"/>
              </w:rPr>
              <w:t xml:space="preserve">De gemiddelde verandering </w:t>
            </w:r>
            <w:r w:rsidR="0037256D">
              <w:rPr>
                <w:sz w:val="24"/>
                <w:szCs w:val="24"/>
              </w:rPr>
              <w:t xml:space="preserve">op </w:t>
            </w:r>
            <w:r w:rsidR="0047557A">
              <w:rPr>
                <w:sz w:val="24"/>
                <w:szCs w:val="24"/>
              </w:rPr>
              <w:t>elk</w:t>
            </w:r>
          </w:p>
          <w:p w:rsidR="0037256D" w:rsidRPr="00D468B0" w:rsidRDefault="0037256D" w:rsidP="00924A27">
            <w:pPr>
              <w:jc w:val="center"/>
              <w:rPr>
                <w:sz w:val="24"/>
                <w:szCs w:val="24"/>
              </w:rPr>
            </w:pPr>
            <w:r>
              <w:rPr>
                <w:sz w:val="24"/>
                <w:szCs w:val="24"/>
              </w:rPr>
              <w:t>interval [</w:t>
            </w:r>
            <w:r w:rsidR="0047557A">
              <w:rPr>
                <w:sz w:val="24"/>
                <w:szCs w:val="24"/>
              </w:rPr>
              <w:t>4</w:t>
            </w:r>
            <w:r w:rsidR="0047557A">
              <w:rPr>
                <w:sz w:val="24"/>
                <w:szCs w:val="24"/>
              </w:rPr>
              <w:sym w:font="Symbol" w:char="F02D"/>
            </w:r>
            <w:r w:rsidR="0047557A" w:rsidRPr="0047557A">
              <w:rPr>
                <w:i/>
                <w:sz w:val="24"/>
                <w:szCs w:val="24"/>
              </w:rPr>
              <w:t>a</w:t>
            </w:r>
            <w:r w:rsidR="0047557A">
              <w:rPr>
                <w:i/>
                <w:sz w:val="24"/>
                <w:szCs w:val="24"/>
              </w:rPr>
              <w:t xml:space="preserve"> </w:t>
            </w:r>
            <w:r w:rsidR="0047557A">
              <w:rPr>
                <w:sz w:val="24"/>
                <w:szCs w:val="24"/>
              </w:rPr>
              <w:t>, 4+</w:t>
            </w:r>
            <w:r w:rsidR="0047557A" w:rsidRPr="0047557A">
              <w:rPr>
                <w:i/>
                <w:sz w:val="24"/>
                <w:szCs w:val="24"/>
              </w:rPr>
              <w:t>a</w:t>
            </w:r>
            <w:r>
              <w:rPr>
                <w:sz w:val="24"/>
                <w:szCs w:val="24"/>
              </w:rPr>
              <w:t xml:space="preserve">]  </w:t>
            </w:r>
            <w:r w:rsidR="000241DB">
              <w:rPr>
                <w:sz w:val="24"/>
                <w:szCs w:val="24"/>
              </w:rPr>
              <w:t xml:space="preserve">is gelijk aan </w:t>
            </w:r>
            <w:r>
              <w:rPr>
                <w:sz w:val="24"/>
                <w:szCs w:val="24"/>
              </w:rPr>
              <w:t>0.</w:t>
            </w:r>
          </w:p>
        </w:tc>
      </w:tr>
      <w:tr w:rsidR="00F74677" w:rsidTr="00924A27">
        <w:trPr>
          <w:trHeight w:val="2835"/>
        </w:trPr>
        <w:tc>
          <w:tcPr>
            <w:tcW w:w="4785" w:type="dxa"/>
            <w:vAlign w:val="center"/>
          </w:tcPr>
          <w:p w:rsidR="00CB1A77" w:rsidRDefault="00CB1A77" w:rsidP="00924A27">
            <w:pPr>
              <w:jc w:val="center"/>
              <w:rPr>
                <w:sz w:val="24"/>
                <w:szCs w:val="24"/>
              </w:rPr>
            </w:pPr>
            <w:r>
              <w:rPr>
                <w:sz w:val="24"/>
                <w:szCs w:val="24"/>
              </w:rPr>
              <w:t>Alle soorten van stijgen/dalen komen voor:</w:t>
            </w:r>
          </w:p>
          <w:p w:rsidR="00CB1A77" w:rsidRDefault="00CB1A77" w:rsidP="00924A27">
            <w:pPr>
              <w:jc w:val="center"/>
              <w:rPr>
                <w:sz w:val="24"/>
                <w:szCs w:val="24"/>
              </w:rPr>
            </w:pPr>
            <w:r>
              <w:rPr>
                <w:sz w:val="24"/>
                <w:szCs w:val="24"/>
              </w:rPr>
              <w:t>toenemend stijgend,</w:t>
            </w:r>
          </w:p>
          <w:p w:rsidR="00CB1A77" w:rsidRDefault="00CB1A77" w:rsidP="00924A27">
            <w:pPr>
              <w:jc w:val="center"/>
              <w:rPr>
                <w:sz w:val="24"/>
                <w:szCs w:val="24"/>
              </w:rPr>
            </w:pPr>
            <w:r>
              <w:rPr>
                <w:sz w:val="24"/>
                <w:szCs w:val="24"/>
              </w:rPr>
              <w:t>toenemend dalend,</w:t>
            </w:r>
          </w:p>
          <w:p w:rsidR="00CB1A77" w:rsidRDefault="00CB1A77" w:rsidP="00924A27">
            <w:pPr>
              <w:jc w:val="center"/>
              <w:rPr>
                <w:sz w:val="24"/>
                <w:szCs w:val="24"/>
              </w:rPr>
            </w:pPr>
            <w:r>
              <w:rPr>
                <w:sz w:val="24"/>
                <w:szCs w:val="24"/>
              </w:rPr>
              <w:t>afnemend stijgend</w:t>
            </w:r>
            <w:r w:rsidR="00923648">
              <w:rPr>
                <w:sz w:val="24"/>
                <w:szCs w:val="24"/>
              </w:rPr>
              <w:t>,</w:t>
            </w:r>
          </w:p>
          <w:p w:rsidR="00F74677" w:rsidRPr="00D468B0" w:rsidRDefault="00CB1A77" w:rsidP="00924A27">
            <w:pPr>
              <w:jc w:val="center"/>
              <w:rPr>
                <w:sz w:val="24"/>
                <w:szCs w:val="24"/>
              </w:rPr>
            </w:pPr>
            <w:r>
              <w:rPr>
                <w:sz w:val="24"/>
                <w:szCs w:val="24"/>
              </w:rPr>
              <w:t>afnemend dalend</w:t>
            </w:r>
            <w:r w:rsidR="00923648">
              <w:rPr>
                <w:sz w:val="24"/>
                <w:szCs w:val="24"/>
              </w:rPr>
              <w:t>.</w:t>
            </w:r>
          </w:p>
        </w:tc>
        <w:tc>
          <w:tcPr>
            <w:tcW w:w="4785" w:type="dxa"/>
            <w:vAlign w:val="center"/>
          </w:tcPr>
          <w:p w:rsidR="00437718" w:rsidRDefault="00437718" w:rsidP="00924A27">
            <w:pPr>
              <w:jc w:val="center"/>
              <w:rPr>
                <w:sz w:val="24"/>
                <w:szCs w:val="24"/>
              </w:rPr>
            </w:pPr>
            <w:r>
              <w:rPr>
                <w:sz w:val="24"/>
                <w:szCs w:val="24"/>
              </w:rPr>
              <w:t xml:space="preserve">De gemiddelde </w:t>
            </w:r>
            <w:r w:rsidR="00CB1A77">
              <w:rPr>
                <w:sz w:val="24"/>
                <w:szCs w:val="24"/>
              </w:rPr>
              <w:t xml:space="preserve">verandering </w:t>
            </w:r>
            <w:r>
              <w:rPr>
                <w:sz w:val="24"/>
                <w:szCs w:val="24"/>
              </w:rPr>
              <w:t>op het</w:t>
            </w:r>
          </w:p>
          <w:p w:rsidR="00F74677" w:rsidRPr="00D468B0" w:rsidRDefault="00437718" w:rsidP="00924A27">
            <w:pPr>
              <w:jc w:val="center"/>
              <w:rPr>
                <w:sz w:val="24"/>
                <w:szCs w:val="24"/>
              </w:rPr>
            </w:pPr>
            <w:r>
              <w:rPr>
                <w:sz w:val="24"/>
                <w:szCs w:val="24"/>
              </w:rPr>
              <w:t>interval [0,8] is -0,5.</w:t>
            </w:r>
          </w:p>
        </w:tc>
      </w:tr>
      <w:tr w:rsidR="00F74677" w:rsidTr="00924A27">
        <w:trPr>
          <w:trHeight w:val="2835"/>
        </w:trPr>
        <w:tc>
          <w:tcPr>
            <w:tcW w:w="4785" w:type="dxa"/>
            <w:vAlign w:val="center"/>
          </w:tcPr>
          <w:p w:rsidR="000241DB" w:rsidRDefault="00437718" w:rsidP="00924A27">
            <w:pPr>
              <w:jc w:val="center"/>
              <w:rPr>
                <w:sz w:val="24"/>
                <w:szCs w:val="24"/>
              </w:rPr>
            </w:pPr>
            <w:r>
              <w:rPr>
                <w:sz w:val="24"/>
                <w:szCs w:val="24"/>
              </w:rPr>
              <w:t xml:space="preserve">De helling is het grootst bij </w:t>
            </w:r>
            <w:r w:rsidRPr="0047557A">
              <w:rPr>
                <w:i/>
                <w:sz w:val="24"/>
                <w:szCs w:val="24"/>
              </w:rPr>
              <w:t>x</w:t>
            </w:r>
            <w:r w:rsidR="000241DB">
              <w:rPr>
                <w:sz w:val="24"/>
                <w:szCs w:val="24"/>
              </w:rPr>
              <w:t xml:space="preserve"> = 8</w:t>
            </w:r>
          </w:p>
          <w:p w:rsidR="00437718" w:rsidRPr="00D468B0" w:rsidRDefault="00437718" w:rsidP="00924A27">
            <w:pPr>
              <w:jc w:val="center"/>
              <w:rPr>
                <w:sz w:val="24"/>
                <w:szCs w:val="24"/>
              </w:rPr>
            </w:pPr>
            <w:r>
              <w:rPr>
                <w:sz w:val="24"/>
                <w:szCs w:val="24"/>
              </w:rPr>
              <w:t xml:space="preserve">en het kleinst bij </w:t>
            </w:r>
            <w:r w:rsidRPr="0047557A">
              <w:rPr>
                <w:i/>
                <w:sz w:val="24"/>
                <w:szCs w:val="24"/>
              </w:rPr>
              <w:t xml:space="preserve">x </w:t>
            </w:r>
            <w:r>
              <w:rPr>
                <w:sz w:val="24"/>
                <w:szCs w:val="24"/>
              </w:rPr>
              <w:t>= 0.</w:t>
            </w:r>
          </w:p>
        </w:tc>
        <w:tc>
          <w:tcPr>
            <w:tcW w:w="4785" w:type="dxa"/>
            <w:vAlign w:val="center"/>
          </w:tcPr>
          <w:p w:rsidR="00F74677" w:rsidRPr="00D468B0" w:rsidRDefault="00CB1A77" w:rsidP="00924A27">
            <w:pPr>
              <w:jc w:val="center"/>
              <w:rPr>
                <w:sz w:val="24"/>
                <w:szCs w:val="24"/>
              </w:rPr>
            </w:pPr>
            <w:r>
              <w:rPr>
                <w:sz w:val="24"/>
                <w:szCs w:val="24"/>
              </w:rPr>
              <w:t>De functie is toenemend stijgend.</w:t>
            </w:r>
          </w:p>
        </w:tc>
      </w:tr>
    </w:tbl>
    <w:p w:rsidR="00437718" w:rsidRDefault="00437718">
      <w:pPr>
        <w:rPr>
          <w:b/>
          <w:bCs/>
          <w:sz w:val="24"/>
          <w:szCs w:val="24"/>
        </w:rPr>
      </w:pPr>
    </w:p>
    <w:p w:rsidR="00437718" w:rsidRDefault="00437718">
      <w:pPr>
        <w:rPr>
          <w:b/>
          <w:bCs/>
          <w:sz w:val="24"/>
          <w:szCs w:val="24"/>
        </w:rPr>
      </w:pPr>
      <w:r>
        <w:rPr>
          <w:b/>
          <w:bCs/>
          <w:sz w:val="24"/>
          <w:szCs w:val="24"/>
        </w:rPr>
        <w:br w:type="page"/>
      </w:r>
    </w:p>
    <w:p w:rsidR="00437718" w:rsidRDefault="00437718">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437718" w:rsidTr="00924A27">
        <w:trPr>
          <w:trHeight w:val="2835"/>
        </w:trPr>
        <w:tc>
          <w:tcPr>
            <w:tcW w:w="4785" w:type="dxa"/>
            <w:vAlign w:val="center"/>
          </w:tcPr>
          <w:p w:rsidR="00437718" w:rsidRDefault="00437718" w:rsidP="00924A27">
            <w:pPr>
              <w:jc w:val="center"/>
              <w:rPr>
                <w:sz w:val="24"/>
                <w:szCs w:val="24"/>
              </w:rPr>
            </w:pPr>
            <w:r>
              <w:rPr>
                <w:sz w:val="24"/>
                <w:szCs w:val="24"/>
              </w:rPr>
              <w:t>De helling neemt waarden aan</w:t>
            </w:r>
          </w:p>
          <w:p w:rsidR="00437718" w:rsidRPr="00D468B0" w:rsidRDefault="00437718" w:rsidP="00924A27">
            <w:pPr>
              <w:jc w:val="center"/>
              <w:rPr>
                <w:sz w:val="24"/>
                <w:szCs w:val="24"/>
              </w:rPr>
            </w:pPr>
            <w:r>
              <w:rPr>
                <w:sz w:val="24"/>
                <w:szCs w:val="24"/>
              </w:rPr>
              <w:t>van -1 tot 1.</w:t>
            </w:r>
          </w:p>
        </w:tc>
        <w:tc>
          <w:tcPr>
            <w:tcW w:w="4785" w:type="dxa"/>
            <w:vAlign w:val="center"/>
          </w:tcPr>
          <w:p w:rsidR="00276720" w:rsidRDefault="00276720" w:rsidP="00924A27">
            <w:pPr>
              <w:jc w:val="center"/>
              <w:rPr>
                <w:sz w:val="24"/>
                <w:szCs w:val="24"/>
              </w:rPr>
            </w:pPr>
            <w:r>
              <w:rPr>
                <w:sz w:val="24"/>
                <w:szCs w:val="24"/>
              </w:rPr>
              <w:t>De gemiddelde verandering op</w:t>
            </w:r>
          </w:p>
          <w:p w:rsidR="00437718" w:rsidRPr="00D468B0" w:rsidRDefault="00276720" w:rsidP="00924A27">
            <w:pPr>
              <w:jc w:val="center"/>
              <w:rPr>
                <w:sz w:val="24"/>
                <w:szCs w:val="24"/>
              </w:rPr>
            </w:pPr>
            <w:r>
              <w:rPr>
                <w:sz w:val="24"/>
                <w:szCs w:val="24"/>
              </w:rPr>
              <w:t>[</w:t>
            </w:r>
            <w:r w:rsidR="00CB2336">
              <w:rPr>
                <w:sz w:val="24"/>
                <w:szCs w:val="24"/>
              </w:rPr>
              <w:t>0</w:t>
            </w:r>
            <w:r>
              <w:rPr>
                <w:sz w:val="24"/>
                <w:szCs w:val="24"/>
              </w:rPr>
              <w:t>,</w:t>
            </w:r>
            <w:r w:rsidRPr="00276720">
              <w:rPr>
                <w:i/>
                <w:sz w:val="24"/>
                <w:szCs w:val="24"/>
              </w:rPr>
              <w:t>a</w:t>
            </w:r>
            <w:r>
              <w:rPr>
                <w:sz w:val="24"/>
                <w:szCs w:val="24"/>
              </w:rPr>
              <w:t xml:space="preserve">] is het kleinst als </w:t>
            </w:r>
            <w:r w:rsidRPr="00276720">
              <w:rPr>
                <w:i/>
                <w:sz w:val="24"/>
                <w:szCs w:val="24"/>
              </w:rPr>
              <w:t xml:space="preserve">a </w:t>
            </w:r>
            <w:r>
              <w:rPr>
                <w:sz w:val="24"/>
                <w:szCs w:val="24"/>
              </w:rPr>
              <w:t xml:space="preserve">= </w:t>
            </w:r>
            <w:r w:rsidR="00CB2336">
              <w:rPr>
                <w:sz w:val="24"/>
                <w:szCs w:val="24"/>
              </w:rPr>
              <w:t>3</w:t>
            </w:r>
            <w:r>
              <w:rPr>
                <w:sz w:val="24"/>
                <w:szCs w:val="24"/>
              </w:rPr>
              <w:t>.</w:t>
            </w:r>
          </w:p>
        </w:tc>
      </w:tr>
      <w:tr w:rsidR="00437718" w:rsidTr="00924A27">
        <w:trPr>
          <w:trHeight w:val="2835"/>
        </w:trPr>
        <w:tc>
          <w:tcPr>
            <w:tcW w:w="4785" w:type="dxa"/>
            <w:vAlign w:val="center"/>
          </w:tcPr>
          <w:p w:rsidR="00437718" w:rsidRPr="00D468B0" w:rsidRDefault="004434AB" w:rsidP="00924A27">
            <w:pPr>
              <w:jc w:val="center"/>
              <w:rPr>
                <w:sz w:val="24"/>
                <w:szCs w:val="24"/>
              </w:rPr>
            </w:pPr>
            <w:r>
              <w:rPr>
                <w:sz w:val="24"/>
                <w:szCs w:val="24"/>
              </w:rPr>
              <w:t>Alle hellingen zijn 1 of -1.</w:t>
            </w:r>
          </w:p>
        </w:tc>
        <w:tc>
          <w:tcPr>
            <w:tcW w:w="4785" w:type="dxa"/>
            <w:vAlign w:val="center"/>
          </w:tcPr>
          <w:p w:rsidR="00437718" w:rsidRPr="00D468B0" w:rsidRDefault="000241DB" w:rsidP="00924A27">
            <w:pPr>
              <w:jc w:val="center"/>
              <w:rPr>
                <w:sz w:val="24"/>
                <w:szCs w:val="24"/>
              </w:rPr>
            </w:pPr>
            <w:r>
              <w:rPr>
                <w:sz w:val="24"/>
                <w:szCs w:val="24"/>
              </w:rPr>
              <w:t>D</w:t>
            </w:r>
            <w:r w:rsidR="00437718" w:rsidRPr="00D468B0">
              <w:rPr>
                <w:sz w:val="24"/>
                <w:szCs w:val="24"/>
              </w:rPr>
              <w:t xml:space="preserve">e grootste daling is bij </w:t>
            </w:r>
            <w:r w:rsidR="00437718">
              <w:rPr>
                <w:i/>
                <w:iCs/>
                <w:sz w:val="24"/>
                <w:szCs w:val="24"/>
              </w:rPr>
              <w:t>x</w:t>
            </w:r>
            <w:r w:rsidR="00437718" w:rsidRPr="00D468B0">
              <w:rPr>
                <w:sz w:val="24"/>
                <w:szCs w:val="24"/>
              </w:rPr>
              <w:t xml:space="preserve"> = 4</w:t>
            </w:r>
            <w:r w:rsidR="00923648">
              <w:rPr>
                <w:sz w:val="24"/>
                <w:szCs w:val="24"/>
              </w:rPr>
              <w:t>.</w:t>
            </w:r>
          </w:p>
        </w:tc>
      </w:tr>
      <w:tr w:rsidR="00437718" w:rsidTr="00924A27">
        <w:trPr>
          <w:trHeight w:val="2835"/>
        </w:trPr>
        <w:tc>
          <w:tcPr>
            <w:tcW w:w="4785" w:type="dxa"/>
            <w:vAlign w:val="center"/>
          </w:tcPr>
          <w:p w:rsidR="004434AB" w:rsidRDefault="004434AB" w:rsidP="00924A27">
            <w:pPr>
              <w:jc w:val="center"/>
              <w:rPr>
                <w:sz w:val="24"/>
                <w:szCs w:val="24"/>
              </w:rPr>
            </w:pPr>
            <w:r>
              <w:rPr>
                <w:sz w:val="24"/>
                <w:szCs w:val="24"/>
              </w:rPr>
              <w:t xml:space="preserve">De gemiddelde </w:t>
            </w:r>
            <w:r w:rsidR="00CB1A77">
              <w:rPr>
                <w:sz w:val="24"/>
                <w:szCs w:val="24"/>
              </w:rPr>
              <w:t>verandering</w:t>
            </w:r>
            <w:r>
              <w:rPr>
                <w:sz w:val="24"/>
                <w:szCs w:val="24"/>
              </w:rPr>
              <w:t xml:space="preserve"> op het</w:t>
            </w:r>
          </w:p>
          <w:p w:rsidR="00437718" w:rsidRPr="00D468B0" w:rsidRDefault="004434AB" w:rsidP="00924A27">
            <w:pPr>
              <w:jc w:val="center"/>
              <w:rPr>
                <w:sz w:val="24"/>
                <w:szCs w:val="24"/>
              </w:rPr>
            </w:pPr>
            <w:r>
              <w:rPr>
                <w:sz w:val="24"/>
                <w:szCs w:val="24"/>
              </w:rPr>
              <w:t>interval [0,4] is 1.</w:t>
            </w:r>
          </w:p>
        </w:tc>
        <w:tc>
          <w:tcPr>
            <w:tcW w:w="4785" w:type="dxa"/>
            <w:vAlign w:val="center"/>
          </w:tcPr>
          <w:p w:rsidR="00437718" w:rsidRDefault="00437718" w:rsidP="00924A27">
            <w:pPr>
              <w:jc w:val="center"/>
              <w:rPr>
                <w:sz w:val="24"/>
                <w:szCs w:val="24"/>
              </w:rPr>
            </w:pPr>
            <w:r>
              <w:rPr>
                <w:sz w:val="24"/>
                <w:szCs w:val="24"/>
              </w:rPr>
              <w:t>De helling neemt alle waarden aan</w:t>
            </w:r>
          </w:p>
          <w:p w:rsidR="00437718" w:rsidRPr="00D468B0" w:rsidRDefault="00437718" w:rsidP="00924A27">
            <w:pPr>
              <w:jc w:val="center"/>
              <w:rPr>
                <w:sz w:val="24"/>
                <w:szCs w:val="24"/>
              </w:rPr>
            </w:pPr>
            <w:r>
              <w:rPr>
                <w:sz w:val="24"/>
                <w:szCs w:val="24"/>
              </w:rPr>
              <w:t>van min oneindig tot oneindig.</w:t>
            </w:r>
          </w:p>
        </w:tc>
      </w:tr>
    </w:tbl>
    <w:p w:rsidR="00F74677" w:rsidRDefault="00F74677">
      <w:pPr>
        <w:rPr>
          <w:b/>
          <w:bCs/>
          <w:sz w:val="24"/>
          <w:szCs w:val="24"/>
        </w:rPr>
      </w:pPr>
      <w:r>
        <w:rPr>
          <w:b/>
          <w:bCs/>
          <w:sz w:val="24"/>
          <w:szCs w:val="24"/>
        </w:rPr>
        <w:br w:type="page"/>
      </w:r>
    </w:p>
    <w:p w:rsidR="00864020" w:rsidRDefault="00864020">
      <w:pPr>
        <w:rPr>
          <w:b/>
          <w:bCs/>
          <w:sz w:val="24"/>
          <w:szCs w:val="24"/>
        </w:rPr>
      </w:pPr>
      <w:r w:rsidRPr="007A587F">
        <w:rPr>
          <w:b/>
          <w:bCs/>
          <w:sz w:val="24"/>
          <w:szCs w:val="24"/>
        </w:rPr>
        <w:lastRenderedPageBreak/>
        <w:t>Toelichting voor de docent</w:t>
      </w:r>
    </w:p>
    <w:p w:rsidR="00864020" w:rsidRPr="000D1D2A" w:rsidRDefault="00864020">
      <w:pPr>
        <w:rPr>
          <w:b/>
          <w:bCs/>
          <w:sz w:val="24"/>
          <w:szCs w:val="24"/>
        </w:rPr>
      </w:pPr>
    </w:p>
    <w:p w:rsidR="00864020" w:rsidRPr="000D1D2A" w:rsidRDefault="00864020" w:rsidP="00033533">
      <w:r>
        <w:t xml:space="preserve">Door middel van </w:t>
      </w:r>
      <w:r w:rsidRPr="000D1D2A">
        <w:t>de lessuggestie “</w:t>
      </w:r>
      <w:r>
        <w:t xml:space="preserve">Kwartetten met </w:t>
      </w:r>
      <w:r w:rsidR="005F04A8">
        <w:t>de afgeleide</w:t>
      </w:r>
      <w:r w:rsidRPr="000D1D2A">
        <w:t xml:space="preserve">” oefenen leerlingen met </w:t>
      </w:r>
      <w:r>
        <w:t xml:space="preserve">de verschillende begrippen rond </w:t>
      </w:r>
      <w:r w:rsidR="005F04A8">
        <w:t>groeigedrag van functies</w:t>
      </w:r>
      <w:r>
        <w:t xml:space="preserve">. De spelregel is eenvoudig: leg alle kaartjes open op tafel en zoek de kwartetten (vier kaartjes behorend bij dezelfde functie). Zonder dat leerlingen er erg in hebben oefenen ze de leerstof: ze argumenteren, leggen relaties tussen representaties en bedenken strategieën </w:t>
      </w:r>
      <w:r w:rsidR="0047557A">
        <w:t>hoe de kwartetten te vinden.</w:t>
      </w:r>
    </w:p>
    <w:p w:rsidR="00864020" w:rsidRPr="000D1D2A" w:rsidRDefault="00864020"/>
    <w:p w:rsidR="00864020" w:rsidRPr="000D1D2A" w:rsidRDefault="00864020">
      <w:pPr>
        <w:rPr>
          <w:b/>
          <w:bCs/>
        </w:rPr>
      </w:pPr>
      <w:r>
        <w:rPr>
          <w:b/>
          <w:bCs/>
        </w:rPr>
        <w:t>Waar</w:t>
      </w:r>
      <w:r w:rsidRPr="000D1D2A">
        <w:rPr>
          <w:b/>
          <w:bCs/>
        </w:rPr>
        <w:t xml:space="preserve"> </w:t>
      </w:r>
    </w:p>
    <w:p w:rsidR="00864020" w:rsidRDefault="00864020" w:rsidP="00D63FC8">
      <w:r w:rsidRPr="00667764">
        <w:t xml:space="preserve">Deze lessuggestie kan in meerdere </w:t>
      </w:r>
      <w:r>
        <w:t>bovenbouw</w:t>
      </w:r>
      <w:r w:rsidRPr="00667764">
        <w:t>klassen worden gebruikt.</w:t>
      </w:r>
      <w:r w:rsidR="008E37A5">
        <w:t xml:space="preserve"> De onderwerpen komen verspreid in de opgaven voor. </w:t>
      </w:r>
      <w:r w:rsidRPr="00667764">
        <w:t xml:space="preserve">Als </w:t>
      </w:r>
      <w:r>
        <w:t>de</w:t>
      </w:r>
      <w:r w:rsidR="008E37A5">
        <w:t>ze</w:t>
      </w:r>
      <w:r>
        <w:t xml:space="preserve"> lessuggestie </w:t>
      </w:r>
      <w:r w:rsidRPr="00667764">
        <w:t>is</w:t>
      </w:r>
      <w:r>
        <w:t xml:space="preserve"> </w:t>
      </w:r>
      <w:r w:rsidRPr="005F04A8">
        <w:t>gedaan,</w:t>
      </w:r>
      <w:r>
        <w:t xml:space="preserve"> kan </w:t>
      </w:r>
      <w:r w:rsidR="008E37A5">
        <w:t xml:space="preserve">in elk geval </w:t>
      </w:r>
      <w:r>
        <w:t>worden overgeslagen:</w:t>
      </w:r>
    </w:p>
    <w:p w:rsidR="00864020" w:rsidRDefault="00864020" w:rsidP="00D63FC8">
      <w:pPr>
        <w:pStyle w:val="Lijstalinea"/>
        <w:numPr>
          <w:ilvl w:val="0"/>
          <w:numId w:val="9"/>
        </w:numPr>
      </w:pPr>
      <w:r>
        <w:t>H</w:t>
      </w:r>
      <w:r w:rsidRPr="00667764">
        <w:t>avo</w:t>
      </w:r>
      <w:r w:rsidR="008E37A5">
        <w:t>4</w:t>
      </w:r>
      <w:r w:rsidR="005F04A8">
        <w:t>B</w:t>
      </w:r>
      <w:r>
        <w:t>, H</w:t>
      </w:r>
      <w:r w:rsidR="008E37A5">
        <w:t>3</w:t>
      </w:r>
      <w:r>
        <w:t>, §</w:t>
      </w:r>
      <w:r w:rsidR="008E37A5">
        <w:t>6</w:t>
      </w:r>
      <w:r>
        <w:t>:</w:t>
      </w:r>
      <w:r w:rsidRPr="00667764">
        <w:t xml:space="preserve"> </w:t>
      </w:r>
      <w:r>
        <w:t>o</w:t>
      </w:r>
      <w:r w:rsidRPr="00667764">
        <w:t xml:space="preserve">pgaven </w:t>
      </w:r>
      <w:r w:rsidR="008E37A5">
        <w:t>1 en 2</w:t>
      </w:r>
      <w:r>
        <w:t>;</w:t>
      </w:r>
    </w:p>
    <w:p w:rsidR="008E37A5" w:rsidRDefault="008E37A5" w:rsidP="008E37A5">
      <w:pPr>
        <w:pStyle w:val="Lijstalinea"/>
        <w:numPr>
          <w:ilvl w:val="0"/>
          <w:numId w:val="9"/>
        </w:numPr>
      </w:pPr>
      <w:r>
        <w:t xml:space="preserve">V4B, H7, </w:t>
      </w:r>
      <w:r w:rsidRPr="008E37A5">
        <w:t>§</w:t>
      </w:r>
      <w:r>
        <w:t>2</w:t>
      </w:r>
      <w:r w:rsidRPr="008E37A5">
        <w:t>: opgaven 1</w:t>
      </w:r>
      <w:r>
        <w:t>7 en 18</w:t>
      </w:r>
      <w:r w:rsidRPr="008E37A5">
        <w:t>;</w:t>
      </w:r>
    </w:p>
    <w:p w:rsidR="008E37A5" w:rsidRPr="008E37A5" w:rsidRDefault="005F04A8" w:rsidP="008E37A5">
      <w:pPr>
        <w:pStyle w:val="Lijstalinea"/>
        <w:numPr>
          <w:ilvl w:val="0"/>
          <w:numId w:val="9"/>
        </w:numPr>
      </w:pPr>
      <w:r w:rsidRPr="008E37A5">
        <w:t>VWO5</w:t>
      </w:r>
      <w:r w:rsidR="008E37A5" w:rsidRPr="008E37A5">
        <w:t>/6</w:t>
      </w:r>
      <w:r w:rsidRPr="008E37A5">
        <w:t>A</w:t>
      </w:r>
      <w:r w:rsidR="00864020" w:rsidRPr="008E37A5">
        <w:t>, H</w:t>
      </w:r>
      <w:r w:rsidR="008E37A5" w:rsidRPr="008E37A5">
        <w:t>1</w:t>
      </w:r>
      <w:r w:rsidR="00864020" w:rsidRPr="008E37A5">
        <w:t>, §</w:t>
      </w:r>
      <w:r w:rsidR="008E37A5" w:rsidRPr="008E37A5">
        <w:t>3</w:t>
      </w:r>
      <w:r w:rsidR="00864020" w:rsidRPr="008E37A5">
        <w:t xml:space="preserve">: opgaven </w:t>
      </w:r>
      <w:r w:rsidR="008E37A5" w:rsidRPr="008E37A5">
        <w:t>1</w:t>
      </w:r>
      <w:r w:rsidR="00864020" w:rsidRPr="008E37A5">
        <w:t xml:space="preserve"> t/m </w:t>
      </w:r>
      <w:r w:rsidR="008E37A5" w:rsidRPr="008E37A5">
        <w:t xml:space="preserve">9 en §6: opgave 1 </w:t>
      </w:r>
      <w:r w:rsidR="008E37A5">
        <w:t>.</w:t>
      </w:r>
    </w:p>
    <w:p w:rsidR="00864020" w:rsidRDefault="00864020" w:rsidP="00E7036D"/>
    <w:p w:rsidR="00292303" w:rsidRDefault="00292303" w:rsidP="00E7036D"/>
    <w:p w:rsidR="00864020" w:rsidRPr="000021F8" w:rsidRDefault="00864020" w:rsidP="00E7036D">
      <w:pPr>
        <w:rPr>
          <w:b/>
          <w:bCs/>
        </w:rPr>
      </w:pPr>
      <w:r>
        <w:rPr>
          <w:b/>
          <w:bCs/>
        </w:rPr>
        <w:t>Duur</w:t>
      </w:r>
    </w:p>
    <w:p w:rsidR="00864020" w:rsidRDefault="00864020" w:rsidP="00E7036D">
      <w:r>
        <w:t>Een lesuur van 50 minuten.</w:t>
      </w:r>
    </w:p>
    <w:p w:rsidR="00864020" w:rsidRPr="000D1D2A" w:rsidRDefault="00864020" w:rsidP="00E7036D"/>
    <w:p w:rsidR="00864020" w:rsidRPr="000D1D2A" w:rsidRDefault="00864020" w:rsidP="00E7036D">
      <w:pPr>
        <w:rPr>
          <w:b/>
          <w:bCs/>
        </w:rPr>
      </w:pPr>
      <w:r>
        <w:rPr>
          <w:b/>
          <w:bCs/>
        </w:rPr>
        <w:t>Hoe</w:t>
      </w:r>
    </w:p>
    <w:p w:rsidR="00864020" w:rsidRDefault="0047557A" w:rsidP="00033533">
      <w:r>
        <w:t>Maak groepen van 3 leerlingen</w:t>
      </w:r>
      <w:r w:rsidR="00864020">
        <w:t>. Geef elke groep een A4-blad met de opdrachtbeschrijving en de kaartjes. De leerlingen kunnen de kaartjes zelf uitknippen. Het is heel vruchtbaar om achteraf de opdracht na te bespreken, waarbij zowel gebruikte strategieën als een overzicht van de verschillende be</w:t>
      </w:r>
      <w:r>
        <w:t>grippen die een rol spelen bij de afgeleide functie aan bod komen (zie ook de items</w:t>
      </w:r>
      <w:r w:rsidR="00864020">
        <w:t xml:space="preserve"> bij “Tips en variaties’).</w:t>
      </w:r>
    </w:p>
    <w:p w:rsidR="00864020" w:rsidRDefault="00864020" w:rsidP="00033533"/>
    <w:p w:rsidR="00864020" w:rsidRDefault="00864020" w:rsidP="002B3438">
      <w:pPr>
        <w:rPr>
          <w:b/>
          <w:bCs/>
        </w:rPr>
      </w:pPr>
      <w:r>
        <w:rPr>
          <w:b/>
          <w:bCs/>
        </w:rPr>
        <w:t>Nodig</w:t>
      </w:r>
    </w:p>
    <w:p w:rsidR="00864020" w:rsidRDefault="00864020" w:rsidP="002B3438">
      <w:r>
        <w:t>Laat de leerlingen een schaar meenemen.</w:t>
      </w:r>
    </w:p>
    <w:p w:rsidR="00864020" w:rsidRPr="000D1D2A" w:rsidRDefault="00864020" w:rsidP="002B3438"/>
    <w:p w:rsidR="00864020" w:rsidRPr="000D1D2A" w:rsidRDefault="00864020" w:rsidP="002B3438">
      <w:pPr>
        <w:rPr>
          <w:b/>
          <w:bCs/>
        </w:rPr>
      </w:pPr>
      <w:r w:rsidRPr="000D1D2A">
        <w:rPr>
          <w:b/>
          <w:bCs/>
        </w:rPr>
        <w:t>Tips</w:t>
      </w:r>
      <w:r>
        <w:rPr>
          <w:b/>
          <w:bCs/>
        </w:rPr>
        <w:t xml:space="preserve"> en variaties</w:t>
      </w:r>
    </w:p>
    <w:p w:rsidR="008D3875" w:rsidRDefault="00864020" w:rsidP="00F91D79">
      <w:r>
        <w:t>Bij het nabespreken van de opdracht kan</w:t>
      </w:r>
      <w:r w:rsidR="00F91D79">
        <w:t xml:space="preserve"> het volgende behulpzaam zijn.</w:t>
      </w:r>
      <w:r>
        <w:t xml:space="preserve"> </w:t>
      </w:r>
    </w:p>
    <w:p w:rsidR="008D3875" w:rsidRDefault="00F91D79" w:rsidP="008D3875">
      <w:pPr>
        <w:ind w:left="360"/>
      </w:pPr>
      <w:r>
        <w:t>S</w:t>
      </w:r>
      <w:r w:rsidR="008D3875">
        <w:t>tel je hebt de grafieken van de functie zelf en van de afgeleide functie.</w:t>
      </w:r>
    </w:p>
    <w:p w:rsidR="00F91D79" w:rsidRDefault="00F91D79" w:rsidP="008D3875">
      <w:pPr>
        <w:ind w:left="360"/>
      </w:pPr>
      <w:r>
        <w:t xml:space="preserve">Zeg </w:t>
      </w:r>
      <w:r w:rsidR="008D3875">
        <w:t>op grond van de grafiek</w:t>
      </w:r>
      <w:r>
        <w:t xml:space="preserve"> van de functie zelf:</w:t>
      </w:r>
    </w:p>
    <w:p w:rsidR="00F91D79" w:rsidRDefault="00F91D79" w:rsidP="008D3875">
      <w:pPr>
        <w:ind w:left="360"/>
      </w:pPr>
      <w:r>
        <w:t xml:space="preserve">- </w:t>
      </w:r>
      <w:r w:rsidR="00D959FC">
        <w:t>waar de functie stijgt en daalt,</w:t>
      </w:r>
    </w:p>
    <w:p w:rsidR="00F91D79" w:rsidRDefault="00F91D79" w:rsidP="008D3875">
      <w:pPr>
        <w:ind w:left="360"/>
      </w:pPr>
      <w:r>
        <w:t>- waar de functie maximale of minimale helling heeft</w:t>
      </w:r>
      <w:r w:rsidR="00D959FC">
        <w:t>,</w:t>
      </w:r>
    </w:p>
    <w:p w:rsidR="00F91D79" w:rsidRDefault="00F91D79" w:rsidP="008D3875">
      <w:pPr>
        <w:ind w:left="360"/>
      </w:pPr>
      <w:r>
        <w:t>- wat de gemiddelde toename is op een interval</w:t>
      </w:r>
      <w:r w:rsidR="00D959FC">
        <w:t>,</w:t>
      </w:r>
    </w:p>
    <w:p w:rsidR="00F91D79" w:rsidRDefault="00F91D79" w:rsidP="008D3875">
      <w:pPr>
        <w:ind w:left="360"/>
      </w:pPr>
      <w:r>
        <w:t>- voor welke w</w:t>
      </w:r>
      <w:r w:rsidR="00D959FC">
        <w:t xml:space="preserve">aarden van </w:t>
      </w:r>
      <w:r w:rsidR="00D959FC" w:rsidRPr="0047557A">
        <w:rPr>
          <w:i/>
        </w:rPr>
        <w:t>x</w:t>
      </w:r>
      <w:r w:rsidR="00D959FC">
        <w:t xml:space="preserve"> de toppen optreden,</w:t>
      </w:r>
    </w:p>
    <w:p w:rsidR="00F91D79" w:rsidRDefault="00F91D79" w:rsidP="008D3875">
      <w:pPr>
        <w:ind w:left="360"/>
      </w:pPr>
      <w:r>
        <w:t>- of er sprake is van afnemende/toenemende stijging/daling</w:t>
      </w:r>
      <w:r w:rsidR="00D959FC">
        <w:t>,</w:t>
      </w:r>
    </w:p>
    <w:p w:rsidR="00F91D79" w:rsidRDefault="00F91D79" w:rsidP="008D3875">
      <w:pPr>
        <w:ind w:left="360"/>
      </w:pPr>
      <w:r>
        <w:t xml:space="preserve">- wat de helling is in een </w:t>
      </w:r>
      <w:r w:rsidR="00D959FC">
        <w:t xml:space="preserve">gegeven </w:t>
      </w:r>
      <w:r>
        <w:t>punt</w:t>
      </w:r>
      <w:r w:rsidR="00D959FC">
        <w:t>.</w:t>
      </w:r>
    </w:p>
    <w:p w:rsidR="00F91D79" w:rsidRDefault="00F91D79" w:rsidP="008D3875">
      <w:pPr>
        <w:ind w:left="360"/>
      </w:pPr>
      <w:r>
        <w:t>Zeg dat ook op grond van de grafiek van de afgeleide functie.</w:t>
      </w:r>
    </w:p>
    <w:p w:rsidR="00F91D79" w:rsidRDefault="00F91D79" w:rsidP="00CB1A77">
      <w:pPr>
        <w:spacing w:line="168" w:lineRule="auto"/>
        <w:ind w:left="357"/>
      </w:pPr>
    </w:p>
    <w:p w:rsidR="0047557A" w:rsidRDefault="002A4A32" w:rsidP="00F91D79">
      <w:r>
        <w:rPr>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506730</wp:posOffset>
                </wp:positionV>
                <wp:extent cx="4636770" cy="1876425"/>
                <wp:effectExtent l="24765" t="20955" r="24765" b="17145"/>
                <wp:wrapNone/>
                <wp:docPr id="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6770" cy="1876425"/>
                        </a:xfrm>
                        <a:custGeom>
                          <a:avLst/>
                          <a:gdLst>
                            <a:gd name="T0" fmla="*/ 0 w 9282"/>
                            <a:gd name="T1" fmla="*/ 1980 h 4374"/>
                            <a:gd name="T2" fmla="*/ 270 w 9282"/>
                            <a:gd name="T3" fmla="*/ 1932 h 4374"/>
                            <a:gd name="T4" fmla="*/ 540 w 9282"/>
                            <a:gd name="T5" fmla="*/ 1800 h 4374"/>
                            <a:gd name="T6" fmla="*/ 870 w 9282"/>
                            <a:gd name="T7" fmla="*/ 1440 h 4374"/>
                            <a:gd name="T8" fmla="*/ 1212 w 9282"/>
                            <a:gd name="T9" fmla="*/ 912 h 4374"/>
                            <a:gd name="T10" fmla="*/ 1482 w 9282"/>
                            <a:gd name="T11" fmla="*/ 432 h 4374"/>
                            <a:gd name="T12" fmla="*/ 1722 w 9282"/>
                            <a:gd name="T13" fmla="*/ 150 h 4374"/>
                            <a:gd name="T14" fmla="*/ 2142 w 9282"/>
                            <a:gd name="T15" fmla="*/ 30 h 4374"/>
                            <a:gd name="T16" fmla="*/ 2502 w 9282"/>
                            <a:gd name="T17" fmla="*/ 60 h 4374"/>
                            <a:gd name="T18" fmla="*/ 2892 w 9282"/>
                            <a:gd name="T19" fmla="*/ 390 h 4374"/>
                            <a:gd name="T20" fmla="*/ 3282 w 9282"/>
                            <a:gd name="T21" fmla="*/ 1062 h 4374"/>
                            <a:gd name="T22" fmla="*/ 3582 w 9282"/>
                            <a:gd name="T23" fmla="*/ 1680 h 4374"/>
                            <a:gd name="T24" fmla="*/ 3960 w 9282"/>
                            <a:gd name="T25" fmla="*/ 2130 h 4374"/>
                            <a:gd name="T26" fmla="*/ 4392 w 9282"/>
                            <a:gd name="T27" fmla="*/ 2520 h 4374"/>
                            <a:gd name="T28" fmla="*/ 4860 w 9282"/>
                            <a:gd name="T29" fmla="*/ 2802 h 4374"/>
                            <a:gd name="T30" fmla="*/ 5322 w 9282"/>
                            <a:gd name="T31" fmla="*/ 2892 h 4374"/>
                            <a:gd name="T32" fmla="*/ 5760 w 9282"/>
                            <a:gd name="T33" fmla="*/ 3000 h 4374"/>
                            <a:gd name="T34" fmla="*/ 6402 w 9282"/>
                            <a:gd name="T35" fmla="*/ 3462 h 4374"/>
                            <a:gd name="T36" fmla="*/ 6810 w 9282"/>
                            <a:gd name="T37" fmla="*/ 4080 h 4374"/>
                            <a:gd name="T38" fmla="*/ 7110 w 9282"/>
                            <a:gd name="T39" fmla="*/ 4290 h 4374"/>
                            <a:gd name="T40" fmla="*/ 7512 w 9282"/>
                            <a:gd name="T41" fmla="*/ 4362 h 4374"/>
                            <a:gd name="T42" fmla="*/ 8730 w 9282"/>
                            <a:gd name="T43" fmla="*/ 4362 h 4374"/>
                            <a:gd name="T44" fmla="*/ 9042 w 9282"/>
                            <a:gd name="T45" fmla="*/ 4302 h 4374"/>
                            <a:gd name="T46" fmla="*/ 9282 w 9282"/>
                            <a:gd name="T47" fmla="*/ 3942 h 4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82" h="4374">
                              <a:moveTo>
                                <a:pt x="0" y="1980"/>
                              </a:moveTo>
                              <a:cubicBezTo>
                                <a:pt x="90" y="1971"/>
                                <a:pt x="180" y="1962"/>
                                <a:pt x="270" y="1932"/>
                              </a:cubicBezTo>
                              <a:cubicBezTo>
                                <a:pt x="360" y="1902"/>
                                <a:pt x="440" y="1882"/>
                                <a:pt x="540" y="1800"/>
                              </a:cubicBezTo>
                              <a:cubicBezTo>
                                <a:pt x="640" y="1718"/>
                                <a:pt x="758" y="1588"/>
                                <a:pt x="870" y="1440"/>
                              </a:cubicBezTo>
                              <a:cubicBezTo>
                                <a:pt x="982" y="1292"/>
                                <a:pt x="1110" y="1080"/>
                                <a:pt x="1212" y="912"/>
                              </a:cubicBezTo>
                              <a:cubicBezTo>
                                <a:pt x="1314" y="744"/>
                                <a:pt x="1397" y="559"/>
                                <a:pt x="1482" y="432"/>
                              </a:cubicBezTo>
                              <a:cubicBezTo>
                                <a:pt x="1567" y="305"/>
                                <a:pt x="1612" y="217"/>
                                <a:pt x="1722" y="150"/>
                              </a:cubicBezTo>
                              <a:cubicBezTo>
                                <a:pt x="1832" y="83"/>
                                <a:pt x="2012" y="45"/>
                                <a:pt x="2142" y="30"/>
                              </a:cubicBezTo>
                              <a:cubicBezTo>
                                <a:pt x="2272" y="15"/>
                                <a:pt x="2377" y="0"/>
                                <a:pt x="2502" y="60"/>
                              </a:cubicBezTo>
                              <a:cubicBezTo>
                                <a:pt x="2627" y="120"/>
                                <a:pt x="2762" y="223"/>
                                <a:pt x="2892" y="390"/>
                              </a:cubicBezTo>
                              <a:cubicBezTo>
                                <a:pt x="3022" y="557"/>
                                <a:pt x="3167" y="847"/>
                                <a:pt x="3282" y="1062"/>
                              </a:cubicBezTo>
                              <a:cubicBezTo>
                                <a:pt x="3397" y="1277"/>
                                <a:pt x="3469" y="1502"/>
                                <a:pt x="3582" y="1680"/>
                              </a:cubicBezTo>
                              <a:cubicBezTo>
                                <a:pt x="3695" y="1858"/>
                                <a:pt x="3825" y="1990"/>
                                <a:pt x="3960" y="2130"/>
                              </a:cubicBezTo>
                              <a:cubicBezTo>
                                <a:pt x="4095" y="2270"/>
                                <a:pt x="4242" y="2408"/>
                                <a:pt x="4392" y="2520"/>
                              </a:cubicBezTo>
                              <a:cubicBezTo>
                                <a:pt x="4542" y="2632"/>
                                <a:pt x="4705" y="2740"/>
                                <a:pt x="4860" y="2802"/>
                              </a:cubicBezTo>
                              <a:cubicBezTo>
                                <a:pt x="5015" y="2864"/>
                                <a:pt x="5172" y="2859"/>
                                <a:pt x="5322" y="2892"/>
                              </a:cubicBezTo>
                              <a:cubicBezTo>
                                <a:pt x="5472" y="2925"/>
                                <a:pt x="5580" y="2905"/>
                                <a:pt x="5760" y="3000"/>
                              </a:cubicBezTo>
                              <a:cubicBezTo>
                                <a:pt x="5940" y="3095"/>
                                <a:pt x="6227" y="3282"/>
                                <a:pt x="6402" y="3462"/>
                              </a:cubicBezTo>
                              <a:cubicBezTo>
                                <a:pt x="6577" y="3642"/>
                                <a:pt x="6692" y="3942"/>
                                <a:pt x="6810" y="4080"/>
                              </a:cubicBezTo>
                              <a:cubicBezTo>
                                <a:pt x="6928" y="4218"/>
                                <a:pt x="6993" y="4243"/>
                                <a:pt x="7110" y="4290"/>
                              </a:cubicBezTo>
                              <a:cubicBezTo>
                                <a:pt x="7227" y="4337"/>
                                <a:pt x="7242" y="4350"/>
                                <a:pt x="7512" y="4362"/>
                              </a:cubicBezTo>
                              <a:cubicBezTo>
                                <a:pt x="7782" y="4374"/>
                                <a:pt x="8475" y="4372"/>
                                <a:pt x="8730" y="4362"/>
                              </a:cubicBezTo>
                              <a:cubicBezTo>
                                <a:pt x="8985" y="4352"/>
                                <a:pt x="8950" y="4372"/>
                                <a:pt x="9042" y="4302"/>
                              </a:cubicBezTo>
                              <a:cubicBezTo>
                                <a:pt x="9134" y="4232"/>
                                <a:pt x="9208" y="4087"/>
                                <a:pt x="9282" y="3942"/>
                              </a:cubicBez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4.2pt;margin-top:39.9pt;width:365.1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82,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" path="m,1980v90,-9,180,-18,270,-48c360,1902,440,1882,540,1800v100,-82,218,-212,330,-360c982,1292,1110,1080,1212,912,1314,744,1397,559,1482,432v85,-127,130,-215,240,-282c1832,83,2012,45,2142,30,2272,15,2377,,2502,60v125,60,260,163,390,330c3022,557,3167,847,3282,1062v115,215,187,440,300,618c3695,1858,3825,1990,3960,2130v135,140,282,278,432,390c4542,2632,4705,2740,4860,2802v155,62,312,57,462,90c5472,2925,5580,2905,5760,3000v180,95,467,282,642,462c6577,3642,6692,3942,6810,4080v118,138,183,163,300,210c7227,4337,7242,4350,7512,4362v270,12,963,10,1218,c8985,4352,8950,4372,9042,4302v92,-70,166,-215,240,-360e" filled="f" strokeweight="2.5pt">
                <v:path arrowok="t" o:connecttype="custom" o:connectlocs="0,849410;134877,828819;269754,772191;434604,617753;605448,391244;740325,185326;860215,64349;1070024,12870;1249860,25740;1444682,167308;1639504,455593;1789368,720712;1978195,913760;2193998,1081068;2427785,1202045;2658575,1240654;2877375,1286986;3198082,1485181;3401897,1750300;3551760,1840389;3752577,1871277;4361022,1871277;4516879,1845537;4636770,1691099" o:connectangles="0,0,0,0,0,0,0,0,0,0,0,0,0,0,0,0,0,0,0,0,0,0,0,0"/>
              </v:shape>
            </w:pict>
          </mc:Fallback>
        </mc:AlternateContent>
      </w:r>
      <w:r w:rsidR="00F91D79">
        <w:t>Dit kan ook aan de hand van dit concrete voorbeeld worden gedaan:</w:t>
      </w:r>
    </w:p>
    <w:p w:rsidR="0047557A" w:rsidRDefault="0047557A" w:rsidP="00F91D79"/>
    <w:p w:rsidR="00F91D79" w:rsidRDefault="00300492" w:rsidP="00F91D79">
      <w:r>
        <w:rPr>
          <w:noProof/>
        </w:rPr>
        <w:drawing>
          <wp:inline distT="0" distB="0" distL="0" distR="0">
            <wp:extent cx="4658995" cy="2807821"/>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4658995" cy="2807821"/>
                    </a:xfrm>
                    <a:prstGeom prst="rect">
                      <a:avLst/>
                    </a:prstGeom>
                    <a:noFill/>
                    <a:ln w="9525">
                      <a:noFill/>
                      <a:miter lim="800000"/>
                      <a:headEnd/>
                      <a:tailEnd/>
                    </a:ln>
                  </pic:spPr>
                </pic:pic>
              </a:graphicData>
            </a:graphic>
          </wp:inline>
        </w:drawing>
      </w:r>
    </w:p>
    <w:p w:rsidR="00864020" w:rsidRDefault="00864020" w:rsidP="00626640"/>
    <w:p w:rsidR="00300492" w:rsidRPr="00626640" w:rsidRDefault="002A4A32" w:rsidP="00626640">
      <w:r>
        <w:rPr>
          <w:noProof/>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328930</wp:posOffset>
                </wp:positionV>
                <wp:extent cx="4575810" cy="2128520"/>
                <wp:effectExtent l="24765" t="24130" r="19050" b="19050"/>
                <wp:wrapNone/>
                <wp:docPr id="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5810" cy="2128520"/>
                        </a:xfrm>
                        <a:custGeom>
                          <a:avLst/>
                          <a:gdLst>
                            <a:gd name="T0" fmla="*/ 0 w 9318"/>
                            <a:gd name="T1" fmla="*/ 2147 h 4334"/>
                            <a:gd name="T2" fmla="*/ 480 w 9318"/>
                            <a:gd name="T3" fmla="*/ 1949 h 4334"/>
                            <a:gd name="T4" fmla="*/ 696 w 9318"/>
                            <a:gd name="T5" fmla="*/ 1529 h 4334"/>
                            <a:gd name="T6" fmla="*/ 876 w 9318"/>
                            <a:gd name="T7" fmla="*/ 689 h 4334"/>
                            <a:gd name="T8" fmla="*/ 1080 w 9318"/>
                            <a:gd name="T9" fmla="*/ 107 h 4334"/>
                            <a:gd name="T10" fmla="*/ 1218 w 9318"/>
                            <a:gd name="T11" fmla="*/ 47 h 4334"/>
                            <a:gd name="T12" fmla="*/ 1398 w 9318"/>
                            <a:gd name="T13" fmla="*/ 305 h 4334"/>
                            <a:gd name="T14" fmla="*/ 1740 w 9318"/>
                            <a:gd name="T15" fmla="*/ 1325 h 4334"/>
                            <a:gd name="T16" fmla="*/ 1878 w 9318"/>
                            <a:gd name="T17" fmla="*/ 1805 h 4334"/>
                            <a:gd name="T18" fmla="*/ 2376 w 9318"/>
                            <a:gd name="T19" fmla="*/ 2147 h 4334"/>
                            <a:gd name="T20" fmla="*/ 2760 w 9318"/>
                            <a:gd name="T21" fmla="*/ 2225 h 4334"/>
                            <a:gd name="T22" fmla="*/ 3180 w 9318"/>
                            <a:gd name="T23" fmla="*/ 3227 h 4334"/>
                            <a:gd name="T24" fmla="*/ 3336 w 9318"/>
                            <a:gd name="T25" fmla="*/ 4007 h 4334"/>
                            <a:gd name="T26" fmla="*/ 3456 w 9318"/>
                            <a:gd name="T27" fmla="*/ 4307 h 4334"/>
                            <a:gd name="T28" fmla="*/ 3720 w 9318"/>
                            <a:gd name="T29" fmla="*/ 4169 h 4334"/>
                            <a:gd name="T30" fmla="*/ 4218 w 9318"/>
                            <a:gd name="T31" fmla="*/ 3347 h 4334"/>
                            <a:gd name="T32" fmla="*/ 4638 w 9318"/>
                            <a:gd name="T33" fmla="*/ 2525 h 4334"/>
                            <a:gd name="T34" fmla="*/ 5100 w 9318"/>
                            <a:gd name="T35" fmla="*/ 2267 h 4334"/>
                            <a:gd name="T36" fmla="*/ 5280 w 9318"/>
                            <a:gd name="T37" fmla="*/ 2267 h 4334"/>
                            <a:gd name="T38" fmla="*/ 5418 w 9318"/>
                            <a:gd name="T39" fmla="*/ 2267 h 4334"/>
                            <a:gd name="T40" fmla="*/ 5856 w 9318"/>
                            <a:gd name="T41" fmla="*/ 2447 h 4334"/>
                            <a:gd name="T42" fmla="*/ 6276 w 9318"/>
                            <a:gd name="T43" fmla="*/ 3047 h 4334"/>
                            <a:gd name="T44" fmla="*/ 6456 w 9318"/>
                            <a:gd name="T45" fmla="*/ 3665 h 4334"/>
                            <a:gd name="T46" fmla="*/ 6660 w 9318"/>
                            <a:gd name="T47" fmla="*/ 3665 h 4334"/>
                            <a:gd name="T48" fmla="*/ 7020 w 9318"/>
                            <a:gd name="T49" fmla="*/ 3005 h 4334"/>
                            <a:gd name="T50" fmla="*/ 7200 w 9318"/>
                            <a:gd name="T51" fmla="*/ 2285 h 4334"/>
                            <a:gd name="T52" fmla="*/ 7380 w 9318"/>
                            <a:gd name="T53" fmla="*/ 2165 h 4334"/>
                            <a:gd name="T54" fmla="*/ 7596 w 9318"/>
                            <a:gd name="T55" fmla="*/ 2147 h 4334"/>
                            <a:gd name="T56" fmla="*/ 8496 w 9318"/>
                            <a:gd name="T57" fmla="*/ 2129 h 4334"/>
                            <a:gd name="T58" fmla="*/ 8976 w 9318"/>
                            <a:gd name="T59" fmla="*/ 2105 h 4334"/>
                            <a:gd name="T60" fmla="*/ 9138 w 9318"/>
                            <a:gd name="T61" fmla="*/ 1847 h 4334"/>
                            <a:gd name="T62" fmla="*/ 9318 w 9318"/>
                            <a:gd name="T63" fmla="*/ 1025 h 4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318" h="4334">
                              <a:moveTo>
                                <a:pt x="0" y="2147"/>
                              </a:moveTo>
                              <a:cubicBezTo>
                                <a:pt x="182" y="2099"/>
                                <a:pt x="364" y="2052"/>
                                <a:pt x="480" y="1949"/>
                              </a:cubicBezTo>
                              <a:cubicBezTo>
                                <a:pt x="596" y="1846"/>
                                <a:pt x="630" y="1739"/>
                                <a:pt x="696" y="1529"/>
                              </a:cubicBezTo>
                              <a:cubicBezTo>
                                <a:pt x="762" y="1319"/>
                                <a:pt x="812" y="926"/>
                                <a:pt x="876" y="689"/>
                              </a:cubicBezTo>
                              <a:cubicBezTo>
                                <a:pt x="940" y="452"/>
                                <a:pt x="1023" y="214"/>
                                <a:pt x="1080" y="107"/>
                              </a:cubicBezTo>
                              <a:cubicBezTo>
                                <a:pt x="1137" y="0"/>
                                <a:pt x="1165" y="14"/>
                                <a:pt x="1218" y="47"/>
                              </a:cubicBezTo>
                              <a:cubicBezTo>
                                <a:pt x="1271" y="80"/>
                                <a:pt x="1311" y="92"/>
                                <a:pt x="1398" y="305"/>
                              </a:cubicBezTo>
                              <a:cubicBezTo>
                                <a:pt x="1485" y="518"/>
                                <a:pt x="1660" y="1075"/>
                                <a:pt x="1740" y="1325"/>
                              </a:cubicBezTo>
                              <a:cubicBezTo>
                                <a:pt x="1820" y="1575"/>
                                <a:pt x="1772" y="1668"/>
                                <a:pt x="1878" y="1805"/>
                              </a:cubicBezTo>
                              <a:cubicBezTo>
                                <a:pt x="1984" y="1942"/>
                                <a:pt x="2229" y="2077"/>
                                <a:pt x="2376" y="2147"/>
                              </a:cubicBezTo>
                              <a:cubicBezTo>
                                <a:pt x="2523" y="2217"/>
                                <a:pt x="2626" y="2045"/>
                                <a:pt x="2760" y="2225"/>
                              </a:cubicBezTo>
                              <a:cubicBezTo>
                                <a:pt x="2894" y="2405"/>
                                <a:pt x="3084" y="2930"/>
                                <a:pt x="3180" y="3227"/>
                              </a:cubicBezTo>
                              <a:cubicBezTo>
                                <a:pt x="3276" y="3524"/>
                                <a:pt x="3290" y="3827"/>
                                <a:pt x="3336" y="4007"/>
                              </a:cubicBezTo>
                              <a:cubicBezTo>
                                <a:pt x="3382" y="4187"/>
                                <a:pt x="3392" y="4280"/>
                                <a:pt x="3456" y="4307"/>
                              </a:cubicBezTo>
                              <a:cubicBezTo>
                                <a:pt x="3520" y="4334"/>
                                <a:pt x="3593" y="4329"/>
                                <a:pt x="3720" y="4169"/>
                              </a:cubicBezTo>
                              <a:cubicBezTo>
                                <a:pt x="3847" y="4009"/>
                                <a:pt x="4065" y="3621"/>
                                <a:pt x="4218" y="3347"/>
                              </a:cubicBezTo>
                              <a:cubicBezTo>
                                <a:pt x="4371" y="3073"/>
                                <a:pt x="4491" y="2705"/>
                                <a:pt x="4638" y="2525"/>
                              </a:cubicBezTo>
                              <a:cubicBezTo>
                                <a:pt x="4785" y="2345"/>
                                <a:pt x="4993" y="2310"/>
                                <a:pt x="5100" y="2267"/>
                              </a:cubicBezTo>
                              <a:cubicBezTo>
                                <a:pt x="5207" y="2224"/>
                                <a:pt x="5227" y="2267"/>
                                <a:pt x="5280" y="2267"/>
                              </a:cubicBezTo>
                              <a:cubicBezTo>
                                <a:pt x="5333" y="2267"/>
                                <a:pt x="5322" y="2237"/>
                                <a:pt x="5418" y="2267"/>
                              </a:cubicBezTo>
                              <a:cubicBezTo>
                                <a:pt x="5514" y="2297"/>
                                <a:pt x="5713" y="2317"/>
                                <a:pt x="5856" y="2447"/>
                              </a:cubicBezTo>
                              <a:cubicBezTo>
                                <a:pt x="5999" y="2577"/>
                                <a:pt x="6176" y="2844"/>
                                <a:pt x="6276" y="3047"/>
                              </a:cubicBezTo>
                              <a:cubicBezTo>
                                <a:pt x="6376" y="3250"/>
                                <a:pt x="6392" y="3562"/>
                                <a:pt x="6456" y="3665"/>
                              </a:cubicBezTo>
                              <a:cubicBezTo>
                                <a:pt x="6520" y="3768"/>
                                <a:pt x="6566" y="3775"/>
                                <a:pt x="6660" y="3665"/>
                              </a:cubicBezTo>
                              <a:cubicBezTo>
                                <a:pt x="6754" y="3555"/>
                                <a:pt x="6930" y="3235"/>
                                <a:pt x="7020" y="3005"/>
                              </a:cubicBezTo>
                              <a:cubicBezTo>
                                <a:pt x="7110" y="2775"/>
                                <a:pt x="7140" y="2425"/>
                                <a:pt x="7200" y="2285"/>
                              </a:cubicBezTo>
                              <a:cubicBezTo>
                                <a:pt x="7260" y="2145"/>
                                <a:pt x="7314" y="2188"/>
                                <a:pt x="7380" y="2165"/>
                              </a:cubicBezTo>
                              <a:cubicBezTo>
                                <a:pt x="7446" y="2142"/>
                                <a:pt x="7410" y="2153"/>
                                <a:pt x="7596" y="2147"/>
                              </a:cubicBezTo>
                              <a:cubicBezTo>
                                <a:pt x="7782" y="2141"/>
                                <a:pt x="8266" y="2136"/>
                                <a:pt x="8496" y="2129"/>
                              </a:cubicBezTo>
                              <a:cubicBezTo>
                                <a:pt x="8726" y="2122"/>
                                <a:pt x="8869" y="2152"/>
                                <a:pt x="8976" y="2105"/>
                              </a:cubicBezTo>
                              <a:cubicBezTo>
                                <a:pt x="9083" y="2058"/>
                                <a:pt x="9081" y="2027"/>
                                <a:pt x="9138" y="1847"/>
                              </a:cubicBezTo>
                              <a:cubicBezTo>
                                <a:pt x="9195" y="1667"/>
                                <a:pt x="9256" y="1346"/>
                                <a:pt x="9318" y="1025"/>
                              </a:cubicBez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1.2pt;margin-top:25.9pt;width:360.3pt;height:1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18,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" path="m,2147v182,-48,364,-95,480,-198c596,1846,630,1739,696,1529,762,1319,812,926,876,689,940,452,1023,214,1080,107,1137,,1165,14,1218,47v53,33,93,45,180,258c1485,518,1660,1075,1740,1325v80,250,32,343,138,480c1984,1942,2229,2077,2376,2147v147,70,250,-102,384,78c2894,2405,3084,2930,3180,3227v96,297,110,600,156,780c3382,4187,3392,4280,3456,4307v64,27,137,22,264,-138c3847,4009,4065,3621,4218,3347v153,-274,273,-642,420,-822c4785,2345,4993,2310,5100,2267v107,-43,127,,180,c5333,2267,5322,2237,5418,2267v96,30,295,50,438,180c5999,2577,6176,2844,6276,3047v100,203,116,515,180,618c6520,3768,6566,3775,6660,3665v94,-110,270,-430,360,-660c7110,2775,7140,2425,7200,2285v60,-140,114,-97,180,-120c7446,2142,7410,2153,7596,2147v186,-6,670,-11,900,-18c8726,2122,8869,2152,8976,2105v107,-47,105,-78,162,-258c9195,1667,9256,1346,9318,1025e" filled="f" strokeweight="2.5pt">
                <v:path arrowok="t" o:connecttype="custom" o:connectlocs="0,1054438;235715,957196;341786,750925;430179,338383;530358,52550;598126,23083;686519,149792;854465,650736;922233,886474;1166787,1054438;1355359,1092745;1561609,1584849;1638217,1967923;1697145,2115260;1826788,2047485;2071342,1643783;2277592,1240081;2504468,1113372;2592861,1113372;2660629,1113372;2875718,1201774;3081969,1496447;3170362,1799960;3270540,1799960;3447326,1475820;3535719,1122212;3624112,1063278;3730184,1054438;4172149,1045597;4407863,1033810;4487417,907101;4575810,503399" o:connectangles="0,0,0,0,0,0,0,0,0,0,0,0,0,0,0,0,0,0,0,0,0,0,0,0,0,0,0,0,0,0,0,0"/>
              </v:shape>
            </w:pict>
          </mc:Fallback>
        </mc:AlternateContent>
      </w:r>
      <w:r w:rsidR="00300492">
        <w:rPr>
          <w:noProof/>
        </w:rPr>
        <w:drawing>
          <wp:inline distT="0" distB="0" distL="0" distR="0">
            <wp:extent cx="4601845" cy="2773379"/>
            <wp:effectExtent l="1905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srcRect/>
                    <a:stretch>
                      <a:fillRect/>
                    </a:stretch>
                  </pic:blipFill>
                  <pic:spPr bwMode="auto">
                    <a:xfrm>
                      <a:off x="0" y="0"/>
                      <a:ext cx="4607228" cy="2776623"/>
                    </a:xfrm>
                    <a:prstGeom prst="rect">
                      <a:avLst/>
                    </a:prstGeom>
                    <a:noFill/>
                    <a:ln w="9525">
                      <a:noFill/>
                      <a:miter lim="800000"/>
                      <a:headEnd/>
                      <a:tailEnd/>
                    </a:ln>
                  </pic:spPr>
                </pic:pic>
              </a:graphicData>
            </a:graphic>
          </wp:inline>
        </w:drawing>
      </w:r>
    </w:p>
    <w:p w:rsidR="00864020" w:rsidRPr="00626640" w:rsidRDefault="00864020" w:rsidP="00626640"/>
    <w:p w:rsidR="00864020" w:rsidRPr="00626640" w:rsidRDefault="00864020" w:rsidP="00626640"/>
    <w:p w:rsidR="00864020" w:rsidRPr="00626640" w:rsidRDefault="00864020" w:rsidP="00626640"/>
    <w:p w:rsidR="00864020" w:rsidRDefault="00864020" w:rsidP="00A26D2D">
      <w:pPr>
        <w:pStyle w:val="Lijstalinea"/>
        <w:numPr>
          <w:ilvl w:val="0"/>
          <w:numId w:val="3"/>
        </w:numPr>
      </w:pPr>
      <w:r>
        <w:t>Eventueel kun je de kaartjes op zwaarder papier afdrukken en ze daarna zelf even snijden en plastificeren. De leerlingen kunnen dan direct aan de slag en de kaartjes kunnen vaker worden gebruikt.</w:t>
      </w:r>
    </w:p>
    <w:p w:rsidR="00864020" w:rsidRDefault="00864020" w:rsidP="00CE13A6">
      <w:pPr>
        <w:numPr>
          <w:ilvl w:val="0"/>
          <w:numId w:val="3"/>
        </w:numPr>
      </w:pPr>
      <w:r>
        <w:t>Als de leerlingen veel moeite hebben met het vinden van kwartetten, dan kunnen ook minder kwartetten worden gebruikt.</w:t>
      </w:r>
    </w:p>
    <w:p w:rsidR="00864020" w:rsidRDefault="00864020" w:rsidP="00F56B3E">
      <w:pPr>
        <w:numPr>
          <w:ilvl w:val="0"/>
          <w:numId w:val="3"/>
        </w:numPr>
      </w:pPr>
      <w:r>
        <w:t>‘Eigen producties’. Nadat de leerlingen de opdracht gemaakt hebben, kan de groepen worden gevraagd zelf kwartetten te maken. De leerlingen construeren op deze wijze zelf oefenopdrachten. Wanneer de kaartjes klaar zijn, kunnen deze tussen de verschillende groepen uitgewisseld worden.</w:t>
      </w:r>
    </w:p>
    <w:p w:rsidR="00864020" w:rsidRDefault="00864020" w:rsidP="00750D29">
      <w:pPr>
        <w:rPr>
          <w:b/>
          <w:bCs/>
        </w:rPr>
      </w:pPr>
      <w:r>
        <w:br w:type="page"/>
      </w:r>
      <w:r w:rsidRPr="00E04D42">
        <w:rPr>
          <w:b/>
          <w:bCs/>
        </w:rPr>
        <w:lastRenderedPageBreak/>
        <w:t>Oplossing</w:t>
      </w:r>
    </w:p>
    <w:p w:rsidR="00864020" w:rsidRDefault="00864020" w:rsidP="00750D29">
      <w:pPr>
        <w:rPr>
          <w:b/>
          <w:bCs/>
        </w:rPr>
      </w:pPr>
    </w:p>
    <w:p w:rsidR="00864020" w:rsidRPr="00E04D42" w:rsidRDefault="00864020" w:rsidP="00750D2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64020" w:rsidTr="00652A5D">
        <w:trPr>
          <w:trHeight w:val="2835"/>
        </w:trPr>
        <w:tc>
          <w:tcPr>
            <w:tcW w:w="4820" w:type="dxa"/>
            <w:vAlign w:val="center"/>
          </w:tcPr>
          <w:p w:rsidR="00864020" w:rsidRPr="00D468B0" w:rsidRDefault="00652A5D" w:rsidP="00652A5D">
            <w:pPr>
              <w:jc w:val="center"/>
              <w:rPr>
                <w:sz w:val="24"/>
                <w:szCs w:val="24"/>
              </w:rPr>
            </w:pPr>
            <w:r>
              <w:rPr>
                <w:noProof/>
              </w:rPr>
              <w:drawing>
                <wp:inline distT="0" distB="0" distL="0" distR="0" wp14:anchorId="24BBD5F4" wp14:editId="550BA8C9">
                  <wp:extent cx="2880000" cy="1440000"/>
                  <wp:effectExtent l="0" t="0" r="0" b="825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0000" cy="1440000"/>
                          </a:xfrm>
                          <a:prstGeom prst="rect">
                            <a:avLst/>
                          </a:prstGeom>
                        </pic:spPr>
                      </pic:pic>
                    </a:graphicData>
                  </a:graphic>
                </wp:inline>
              </w:drawing>
            </w:r>
          </w:p>
        </w:tc>
        <w:tc>
          <w:tcPr>
            <w:tcW w:w="4820" w:type="dxa"/>
            <w:vAlign w:val="center"/>
          </w:tcPr>
          <w:p w:rsidR="00864020" w:rsidRPr="00D468B0" w:rsidRDefault="00652A5D" w:rsidP="00652A5D">
            <w:pPr>
              <w:jc w:val="center"/>
              <w:rPr>
                <w:sz w:val="24"/>
                <w:szCs w:val="24"/>
              </w:rPr>
            </w:pPr>
            <w:r>
              <w:rPr>
                <w:noProof/>
              </w:rPr>
              <w:drawing>
                <wp:inline distT="0" distB="0" distL="0" distR="0" wp14:anchorId="1CF96D40" wp14:editId="27E0F1AA">
                  <wp:extent cx="2880000" cy="143640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80000" cy="1436400"/>
                          </a:xfrm>
                          <a:prstGeom prst="rect">
                            <a:avLst/>
                          </a:prstGeom>
                        </pic:spPr>
                      </pic:pic>
                    </a:graphicData>
                  </a:graphic>
                </wp:inline>
              </w:drawing>
            </w:r>
          </w:p>
        </w:tc>
      </w:tr>
      <w:tr w:rsidR="00864020" w:rsidTr="00652A5D">
        <w:trPr>
          <w:trHeight w:val="2835"/>
        </w:trPr>
        <w:tc>
          <w:tcPr>
            <w:tcW w:w="4820" w:type="dxa"/>
            <w:vAlign w:val="center"/>
          </w:tcPr>
          <w:p w:rsidR="00CB1A77" w:rsidRDefault="00CB1A77" w:rsidP="00652A5D">
            <w:pPr>
              <w:jc w:val="center"/>
              <w:rPr>
                <w:sz w:val="24"/>
                <w:szCs w:val="24"/>
              </w:rPr>
            </w:pPr>
            <w:r>
              <w:rPr>
                <w:sz w:val="24"/>
                <w:szCs w:val="24"/>
              </w:rPr>
              <w:t>Alle soorten van stijgen/dalen komen voor:</w:t>
            </w:r>
          </w:p>
          <w:p w:rsidR="00CB1A77" w:rsidRDefault="00CB1A77" w:rsidP="00652A5D">
            <w:pPr>
              <w:jc w:val="center"/>
              <w:rPr>
                <w:sz w:val="24"/>
                <w:szCs w:val="24"/>
              </w:rPr>
            </w:pPr>
            <w:r>
              <w:rPr>
                <w:sz w:val="24"/>
                <w:szCs w:val="24"/>
              </w:rPr>
              <w:t>toenemend stijgend,</w:t>
            </w:r>
          </w:p>
          <w:p w:rsidR="00CB1A77" w:rsidRDefault="00CB1A77" w:rsidP="00652A5D">
            <w:pPr>
              <w:jc w:val="center"/>
              <w:rPr>
                <w:sz w:val="24"/>
                <w:szCs w:val="24"/>
              </w:rPr>
            </w:pPr>
            <w:r>
              <w:rPr>
                <w:sz w:val="24"/>
                <w:szCs w:val="24"/>
              </w:rPr>
              <w:t>toenemend dalend,</w:t>
            </w:r>
          </w:p>
          <w:p w:rsidR="00CB1A77" w:rsidRDefault="00CB1A77" w:rsidP="00652A5D">
            <w:pPr>
              <w:jc w:val="center"/>
              <w:rPr>
                <w:sz w:val="24"/>
                <w:szCs w:val="24"/>
              </w:rPr>
            </w:pPr>
            <w:r>
              <w:rPr>
                <w:sz w:val="24"/>
                <w:szCs w:val="24"/>
              </w:rPr>
              <w:t>afnemend stijgend</w:t>
            </w:r>
            <w:r w:rsidR="00923648">
              <w:rPr>
                <w:sz w:val="24"/>
                <w:szCs w:val="24"/>
              </w:rPr>
              <w:t>,</w:t>
            </w:r>
          </w:p>
          <w:p w:rsidR="0047557A" w:rsidRPr="00D468B0" w:rsidRDefault="00CB1A77" w:rsidP="00652A5D">
            <w:pPr>
              <w:jc w:val="center"/>
              <w:rPr>
                <w:sz w:val="24"/>
                <w:szCs w:val="24"/>
              </w:rPr>
            </w:pPr>
            <w:r>
              <w:rPr>
                <w:sz w:val="24"/>
                <w:szCs w:val="24"/>
              </w:rPr>
              <w:t>afnemend dalend</w:t>
            </w:r>
            <w:r w:rsidR="00923648">
              <w:rPr>
                <w:sz w:val="24"/>
                <w:szCs w:val="24"/>
              </w:rPr>
              <w:t>.</w:t>
            </w:r>
          </w:p>
        </w:tc>
        <w:tc>
          <w:tcPr>
            <w:tcW w:w="4820" w:type="dxa"/>
            <w:vAlign w:val="center"/>
          </w:tcPr>
          <w:p w:rsidR="00864020" w:rsidRPr="00D468B0" w:rsidRDefault="00864020" w:rsidP="00652A5D">
            <w:pPr>
              <w:jc w:val="center"/>
              <w:rPr>
                <w:sz w:val="24"/>
                <w:szCs w:val="24"/>
              </w:rPr>
            </w:pPr>
            <w:r w:rsidRPr="00D468B0">
              <w:rPr>
                <w:sz w:val="24"/>
                <w:szCs w:val="24"/>
              </w:rPr>
              <w:t xml:space="preserve">De grootste daling is bij </w:t>
            </w:r>
            <w:r>
              <w:rPr>
                <w:i/>
                <w:iCs/>
                <w:sz w:val="24"/>
                <w:szCs w:val="24"/>
              </w:rPr>
              <w:t>x</w:t>
            </w:r>
            <w:r w:rsidRPr="00D468B0">
              <w:rPr>
                <w:sz w:val="24"/>
                <w:szCs w:val="24"/>
              </w:rPr>
              <w:t xml:space="preserve"> = 4</w:t>
            </w:r>
            <w:r w:rsidR="00923648">
              <w:rPr>
                <w:sz w:val="24"/>
                <w:szCs w:val="24"/>
              </w:rPr>
              <w:t>.</w:t>
            </w:r>
          </w:p>
        </w:tc>
      </w:tr>
      <w:tr w:rsidR="00864020" w:rsidTr="00652A5D">
        <w:trPr>
          <w:trHeight w:val="2835"/>
        </w:trPr>
        <w:tc>
          <w:tcPr>
            <w:tcW w:w="4820" w:type="dxa"/>
            <w:vAlign w:val="center"/>
          </w:tcPr>
          <w:p w:rsidR="00864020" w:rsidRPr="00D468B0" w:rsidRDefault="00652A5D" w:rsidP="00652A5D">
            <w:pPr>
              <w:jc w:val="center"/>
              <w:rPr>
                <w:sz w:val="24"/>
                <w:szCs w:val="24"/>
              </w:rPr>
            </w:pPr>
            <w:r>
              <w:rPr>
                <w:noProof/>
              </w:rPr>
              <w:drawing>
                <wp:inline distT="0" distB="0" distL="0" distR="0" wp14:anchorId="2CDA7ABA" wp14:editId="54A30411">
                  <wp:extent cx="2880000" cy="155160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80000" cy="1551600"/>
                          </a:xfrm>
                          <a:prstGeom prst="rect">
                            <a:avLst/>
                          </a:prstGeom>
                        </pic:spPr>
                      </pic:pic>
                    </a:graphicData>
                  </a:graphic>
                </wp:inline>
              </w:drawing>
            </w:r>
          </w:p>
        </w:tc>
        <w:tc>
          <w:tcPr>
            <w:tcW w:w="4820" w:type="dxa"/>
            <w:vAlign w:val="center"/>
          </w:tcPr>
          <w:p w:rsidR="0047557A" w:rsidRDefault="0047557A" w:rsidP="00652A5D">
            <w:pPr>
              <w:jc w:val="center"/>
              <w:rPr>
                <w:sz w:val="24"/>
                <w:szCs w:val="24"/>
              </w:rPr>
            </w:pPr>
          </w:p>
          <w:p w:rsidR="00864020" w:rsidRDefault="00776F4A" w:rsidP="00652A5D">
            <w:pPr>
              <w:jc w:val="center"/>
              <w:rPr>
                <w:sz w:val="24"/>
                <w:szCs w:val="24"/>
              </w:rPr>
            </w:pPr>
            <w:r>
              <w:rPr>
                <w:noProof/>
              </w:rPr>
              <w:drawing>
                <wp:inline distT="0" distB="0" distL="0" distR="0" wp14:anchorId="33E77160" wp14:editId="50F533D6">
                  <wp:extent cx="2880000" cy="1440000"/>
                  <wp:effectExtent l="0" t="0" r="0" b="825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80000" cy="1440000"/>
                          </a:xfrm>
                          <a:prstGeom prst="rect">
                            <a:avLst/>
                          </a:prstGeom>
                        </pic:spPr>
                      </pic:pic>
                    </a:graphicData>
                  </a:graphic>
                </wp:inline>
              </w:drawing>
            </w:r>
          </w:p>
          <w:p w:rsidR="0047557A" w:rsidRPr="00D468B0" w:rsidRDefault="0047557A" w:rsidP="00652A5D">
            <w:pPr>
              <w:jc w:val="center"/>
              <w:rPr>
                <w:sz w:val="24"/>
                <w:szCs w:val="24"/>
              </w:rPr>
            </w:pPr>
          </w:p>
        </w:tc>
      </w:tr>
      <w:tr w:rsidR="00864020" w:rsidTr="00652A5D">
        <w:trPr>
          <w:trHeight w:val="2835"/>
        </w:trPr>
        <w:tc>
          <w:tcPr>
            <w:tcW w:w="4820" w:type="dxa"/>
            <w:vAlign w:val="center"/>
          </w:tcPr>
          <w:p w:rsidR="00864020" w:rsidRDefault="000241DB" w:rsidP="00652A5D">
            <w:pPr>
              <w:jc w:val="center"/>
              <w:rPr>
                <w:sz w:val="24"/>
                <w:szCs w:val="24"/>
              </w:rPr>
            </w:pPr>
            <w:r>
              <w:rPr>
                <w:sz w:val="24"/>
                <w:szCs w:val="24"/>
              </w:rPr>
              <w:t xml:space="preserve">De gemiddelde verandering </w:t>
            </w:r>
            <w:r w:rsidR="00CB1A77">
              <w:rPr>
                <w:sz w:val="24"/>
                <w:szCs w:val="24"/>
              </w:rPr>
              <w:t>o</w:t>
            </w:r>
            <w:r w:rsidR="0047557A">
              <w:rPr>
                <w:sz w:val="24"/>
                <w:szCs w:val="24"/>
              </w:rPr>
              <w:t>p elk</w:t>
            </w:r>
          </w:p>
          <w:p w:rsidR="00864020" w:rsidRPr="00D468B0" w:rsidRDefault="0047557A" w:rsidP="00652A5D">
            <w:pPr>
              <w:jc w:val="center"/>
              <w:rPr>
                <w:sz w:val="24"/>
                <w:szCs w:val="24"/>
              </w:rPr>
            </w:pPr>
            <w:r>
              <w:rPr>
                <w:sz w:val="24"/>
                <w:szCs w:val="24"/>
              </w:rPr>
              <w:t>interval [4</w:t>
            </w:r>
            <w:r>
              <w:rPr>
                <w:sz w:val="24"/>
                <w:szCs w:val="24"/>
              </w:rPr>
              <w:sym w:font="Symbol" w:char="F02D"/>
            </w:r>
            <w:r w:rsidRPr="0047557A">
              <w:rPr>
                <w:i/>
                <w:sz w:val="24"/>
                <w:szCs w:val="24"/>
              </w:rPr>
              <w:t>a</w:t>
            </w:r>
            <w:r>
              <w:rPr>
                <w:i/>
                <w:sz w:val="24"/>
                <w:szCs w:val="24"/>
              </w:rPr>
              <w:t xml:space="preserve"> </w:t>
            </w:r>
            <w:r>
              <w:rPr>
                <w:sz w:val="24"/>
                <w:szCs w:val="24"/>
              </w:rPr>
              <w:t>, 4+</w:t>
            </w:r>
            <w:r w:rsidRPr="0047557A">
              <w:rPr>
                <w:i/>
                <w:sz w:val="24"/>
                <w:szCs w:val="24"/>
              </w:rPr>
              <w:t>a</w:t>
            </w:r>
            <w:r w:rsidR="00CB1A77">
              <w:rPr>
                <w:sz w:val="24"/>
                <w:szCs w:val="24"/>
              </w:rPr>
              <w:t xml:space="preserve">] </w:t>
            </w:r>
            <w:r w:rsidR="000241DB">
              <w:rPr>
                <w:sz w:val="24"/>
                <w:szCs w:val="24"/>
              </w:rPr>
              <w:t xml:space="preserve">is gelijk aan </w:t>
            </w:r>
            <w:r w:rsidR="00864020">
              <w:rPr>
                <w:sz w:val="24"/>
                <w:szCs w:val="24"/>
              </w:rPr>
              <w:t>0.</w:t>
            </w:r>
          </w:p>
        </w:tc>
        <w:tc>
          <w:tcPr>
            <w:tcW w:w="4820" w:type="dxa"/>
            <w:vAlign w:val="center"/>
          </w:tcPr>
          <w:p w:rsidR="00864020" w:rsidRDefault="00864020" w:rsidP="00652A5D">
            <w:pPr>
              <w:jc w:val="center"/>
              <w:rPr>
                <w:sz w:val="24"/>
                <w:szCs w:val="24"/>
              </w:rPr>
            </w:pPr>
            <w:r>
              <w:rPr>
                <w:sz w:val="24"/>
                <w:szCs w:val="24"/>
              </w:rPr>
              <w:t>De helling neemt waarden aan</w:t>
            </w:r>
          </w:p>
          <w:p w:rsidR="00864020" w:rsidRPr="00D468B0" w:rsidRDefault="00864020" w:rsidP="00652A5D">
            <w:pPr>
              <w:jc w:val="center"/>
              <w:rPr>
                <w:sz w:val="24"/>
                <w:szCs w:val="24"/>
              </w:rPr>
            </w:pPr>
            <w:r>
              <w:rPr>
                <w:sz w:val="24"/>
                <w:szCs w:val="24"/>
              </w:rPr>
              <w:t>van -1 tot 1.</w:t>
            </w:r>
          </w:p>
        </w:tc>
      </w:tr>
    </w:tbl>
    <w:p w:rsidR="00864020" w:rsidRDefault="00864020" w:rsidP="00750D29">
      <w:pPr>
        <w:rPr>
          <w:sz w:val="24"/>
          <w:szCs w:val="24"/>
        </w:rPr>
      </w:pPr>
    </w:p>
    <w:p w:rsidR="002C785A" w:rsidRDefault="002C785A">
      <w:pPr>
        <w:rPr>
          <w:sz w:val="24"/>
          <w:szCs w:val="24"/>
        </w:rPr>
      </w:pPr>
      <w:r>
        <w:rPr>
          <w:sz w:val="24"/>
          <w:szCs w:val="24"/>
        </w:rPr>
        <w:br w:type="page"/>
      </w:r>
    </w:p>
    <w:p w:rsidR="00437718" w:rsidRDefault="00437718" w:rsidP="00750D29">
      <w:pPr>
        <w:rPr>
          <w:sz w:val="24"/>
          <w:szCs w:val="24"/>
        </w:rPr>
      </w:pPr>
    </w:p>
    <w:p w:rsidR="00437718" w:rsidRDefault="00437718" w:rsidP="00750D2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64020" w:rsidTr="00924A27">
        <w:trPr>
          <w:trHeight w:val="2835"/>
        </w:trPr>
        <w:tc>
          <w:tcPr>
            <w:tcW w:w="4785" w:type="dxa"/>
            <w:vAlign w:val="center"/>
          </w:tcPr>
          <w:p w:rsidR="00864020" w:rsidRPr="00D468B0" w:rsidRDefault="00C615EE" w:rsidP="00924A27">
            <w:pPr>
              <w:jc w:val="center"/>
              <w:rPr>
                <w:sz w:val="24"/>
                <w:szCs w:val="24"/>
              </w:rPr>
            </w:pPr>
            <w:r>
              <w:rPr>
                <w:noProof/>
              </w:rPr>
              <w:drawing>
                <wp:inline distT="0" distB="0" distL="0" distR="0" wp14:anchorId="107FB4D9" wp14:editId="0E49A288">
                  <wp:extent cx="2880000" cy="1440000"/>
                  <wp:effectExtent l="0" t="0" r="0" b="8255"/>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80000" cy="1440000"/>
                          </a:xfrm>
                          <a:prstGeom prst="rect">
                            <a:avLst/>
                          </a:prstGeom>
                        </pic:spPr>
                      </pic:pic>
                    </a:graphicData>
                  </a:graphic>
                </wp:inline>
              </w:drawing>
            </w:r>
          </w:p>
        </w:tc>
        <w:tc>
          <w:tcPr>
            <w:tcW w:w="4785" w:type="dxa"/>
            <w:vAlign w:val="center"/>
          </w:tcPr>
          <w:p w:rsidR="00864020" w:rsidRPr="00D468B0" w:rsidRDefault="00CE65C9" w:rsidP="00924A27">
            <w:pPr>
              <w:jc w:val="center"/>
              <w:rPr>
                <w:sz w:val="24"/>
                <w:szCs w:val="24"/>
              </w:rPr>
            </w:pPr>
            <w:r>
              <w:rPr>
                <w:noProof/>
              </w:rPr>
              <w:drawing>
                <wp:inline distT="0" distB="0" distL="0" distR="0" wp14:anchorId="40E0005C" wp14:editId="6C7AAE6C">
                  <wp:extent cx="2880000" cy="1443600"/>
                  <wp:effectExtent l="0" t="0" r="0" b="444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80000" cy="1443600"/>
                          </a:xfrm>
                          <a:prstGeom prst="rect">
                            <a:avLst/>
                          </a:prstGeom>
                        </pic:spPr>
                      </pic:pic>
                    </a:graphicData>
                  </a:graphic>
                </wp:inline>
              </w:drawing>
            </w:r>
          </w:p>
        </w:tc>
      </w:tr>
      <w:tr w:rsidR="00864020" w:rsidTr="00924A27">
        <w:trPr>
          <w:trHeight w:val="2697"/>
        </w:trPr>
        <w:tc>
          <w:tcPr>
            <w:tcW w:w="4785" w:type="dxa"/>
            <w:vAlign w:val="center"/>
          </w:tcPr>
          <w:p w:rsidR="00276720" w:rsidRDefault="00276720" w:rsidP="00924A27">
            <w:pPr>
              <w:jc w:val="center"/>
              <w:rPr>
                <w:sz w:val="24"/>
                <w:szCs w:val="24"/>
              </w:rPr>
            </w:pPr>
            <w:r>
              <w:rPr>
                <w:sz w:val="24"/>
                <w:szCs w:val="24"/>
              </w:rPr>
              <w:t>De gemiddelde verandering op</w:t>
            </w:r>
          </w:p>
          <w:p w:rsidR="00864020" w:rsidRPr="00D468B0" w:rsidRDefault="00276720" w:rsidP="00CD06C9">
            <w:pPr>
              <w:jc w:val="center"/>
              <w:rPr>
                <w:sz w:val="24"/>
                <w:szCs w:val="24"/>
              </w:rPr>
            </w:pPr>
            <w:r>
              <w:rPr>
                <w:sz w:val="24"/>
                <w:szCs w:val="24"/>
              </w:rPr>
              <w:t>[</w:t>
            </w:r>
            <w:r w:rsidR="00CB2336">
              <w:rPr>
                <w:sz w:val="24"/>
                <w:szCs w:val="24"/>
              </w:rPr>
              <w:t>0</w:t>
            </w:r>
            <w:r>
              <w:rPr>
                <w:sz w:val="24"/>
                <w:szCs w:val="24"/>
              </w:rPr>
              <w:t>,</w:t>
            </w:r>
            <w:r w:rsidRPr="00276720">
              <w:rPr>
                <w:i/>
                <w:sz w:val="24"/>
                <w:szCs w:val="24"/>
              </w:rPr>
              <w:t>a</w:t>
            </w:r>
            <w:r>
              <w:rPr>
                <w:sz w:val="24"/>
                <w:szCs w:val="24"/>
              </w:rPr>
              <w:t xml:space="preserve">] is het kleinst als </w:t>
            </w:r>
            <w:r w:rsidRPr="00276720">
              <w:rPr>
                <w:i/>
                <w:sz w:val="24"/>
                <w:szCs w:val="24"/>
              </w:rPr>
              <w:t xml:space="preserve">a </w:t>
            </w:r>
            <w:r>
              <w:rPr>
                <w:sz w:val="24"/>
                <w:szCs w:val="24"/>
              </w:rPr>
              <w:t xml:space="preserve">= </w:t>
            </w:r>
            <w:r w:rsidR="00CB2336">
              <w:rPr>
                <w:sz w:val="24"/>
                <w:szCs w:val="24"/>
              </w:rPr>
              <w:t>3</w:t>
            </w:r>
            <w:r>
              <w:rPr>
                <w:sz w:val="24"/>
                <w:szCs w:val="24"/>
              </w:rPr>
              <w:t>.</w:t>
            </w:r>
          </w:p>
        </w:tc>
        <w:tc>
          <w:tcPr>
            <w:tcW w:w="4785" w:type="dxa"/>
            <w:vAlign w:val="center"/>
          </w:tcPr>
          <w:p w:rsidR="00864020" w:rsidRPr="00D468B0" w:rsidRDefault="00864020" w:rsidP="00924A27">
            <w:pPr>
              <w:jc w:val="center"/>
              <w:rPr>
                <w:sz w:val="24"/>
                <w:szCs w:val="24"/>
              </w:rPr>
            </w:pPr>
            <w:r>
              <w:rPr>
                <w:sz w:val="24"/>
                <w:szCs w:val="24"/>
              </w:rPr>
              <w:t>Alle hellingen zijn 1 of -1.</w:t>
            </w:r>
          </w:p>
        </w:tc>
      </w:tr>
      <w:tr w:rsidR="00864020" w:rsidTr="00924A27">
        <w:trPr>
          <w:trHeight w:val="2835"/>
        </w:trPr>
        <w:tc>
          <w:tcPr>
            <w:tcW w:w="4785" w:type="dxa"/>
            <w:vAlign w:val="center"/>
          </w:tcPr>
          <w:p w:rsidR="00864020" w:rsidRPr="00D468B0" w:rsidRDefault="0017758D" w:rsidP="002B1456">
            <w:pPr>
              <w:jc w:val="center"/>
              <w:rPr>
                <w:sz w:val="24"/>
                <w:szCs w:val="24"/>
              </w:rPr>
            </w:pPr>
            <w:r>
              <w:rPr>
                <w:noProof/>
              </w:rPr>
              <w:drawing>
                <wp:inline distT="0" distB="0" distL="0" distR="0" wp14:anchorId="05B8A8AD" wp14:editId="3E47FBDF">
                  <wp:extent cx="2880000" cy="1440000"/>
                  <wp:effectExtent l="0" t="0" r="0" b="825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000" cy="1440000"/>
                          </a:xfrm>
                          <a:prstGeom prst="rect">
                            <a:avLst/>
                          </a:prstGeom>
                        </pic:spPr>
                      </pic:pic>
                    </a:graphicData>
                  </a:graphic>
                </wp:inline>
              </w:drawing>
            </w:r>
          </w:p>
        </w:tc>
        <w:tc>
          <w:tcPr>
            <w:tcW w:w="4785" w:type="dxa"/>
            <w:vAlign w:val="center"/>
          </w:tcPr>
          <w:p w:rsidR="00864020" w:rsidRPr="00D468B0" w:rsidRDefault="002F7A88" w:rsidP="00924A27">
            <w:pPr>
              <w:jc w:val="center"/>
              <w:rPr>
                <w:sz w:val="24"/>
                <w:szCs w:val="24"/>
              </w:rPr>
            </w:pPr>
            <w:r>
              <w:rPr>
                <w:noProof/>
              </w:rPr>
              <w:drawing>
                <wp:inline distT="0" distB="0" distL="0" distR="0" wp14:anchorId="2251BE49" wp14:editId="34FDABA5">
                  <wp:extent cx="2880000" cy="1443600"/>
                  <wp:effectExtent l="0" t="0" r="0" b="444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80000" cy="1443600"/>
                          </a:xfrm>
                          <a:prstGeom prst="rect">
                            <a:avLst/>
                          </a:prstGeom>
                        </pic:spPr>
                      </pic:pic>
                    </a:graphicData>
                  </a:graphic>
                </wp:inline>
              </w:drawing>
            </w:r>
          </w:p>
        </w:tc>
      </w:tr>
      <w:tr w:rsidR="00864020" w:rsidTr="00924A27">
        <w:trPr>
          <w:trHeight w:val="2835"/>
        </w:trPr>
        <w:tc>
          <w:tcPr>
            <w:tcW w:w="4785" w:type="dxa"/>
            <w:vAlign w:val="center"/>
          </w:tcPr>
          <w:p w:rsidR="00864020" w:rsidRDefault="00CB1A77" w:rsidP="00924A27">
            <w:pPr>
              <w:jc w:val="center"/>
              <w:rPr>
                <w:sz w:val="24"/>
                <w:szCs w:val="24"/>
              </w:rPr>
            </w:pPr>
            <w:r>
              <w:rPr>
                <w:sz w:val="24"/>
                <w:szCs w:val="24"/>
              </w:rPr>
              <w:t>De gemiddelde verandering</w:t>
            </w:r>
            <w:r w:rsidR="00864020">
              <w:rPr>
                <w:sz w:val="24"/>
                <w:szCs w:val="24"/>
              </w:rPr>
              <w:t xml:space="preserve"> op het</w:t>
            </w:r>
          </w:p>
          <w:p w:rsidR="00864020" w:rsidRPr="00D468B0" w:rsidRDefault="00864020" w:rsidP="00924A27">
            <w:pPr>
              <w:jc w:val="center"/>
              <w:rPr>
                <w:sz w:val="24"/>
                <w:szCs w:val="24"/>
              </w:rPr>
            </w:pPr>
            <w:r>
              <w:rPr>
                <w:sz w:val="24"/>
                <w:szCs w:val="24"/>
              </w:rPr>
              <w:t>interval [0,8] is -0,5.</w:t>
            </w:r>
          </w:p>
        </w:tc>
        <w:tc>
          <w:tcPr>
            <w:tcW w:w="4785" w:type="dxa"/>
            <w:vAlign w:val="center"/>
          </w:tcPr>
          <w:p w:rsidR="00864020" w:rsidRPr="00D468B0" w:rsidRDefault="00864020" w:rsidP="00924A27">
            <w:pPr>
              <w:jc w:val="center"/>
              <w:rPr>
                <w:sz w:val="24"/>
                <w:szCs w:val="24"/>
              </w:rPr>
            </w:pPr>
            <w:r>
              <w:rPr>
                <w:sz w:val="24"/>
                <w:szCs w:val="24"/>
              </w:rPr>
              <w:t>De kleinste helling is -2.</w:t>
            </w:r>
          </w:p>
        </w:tc>
      </w:tr>
    </w:tbl>
    <w:p w:rsidR="00864020" w:rsidRPr="00A44A12" w:rsidRDefault="00864020" w:rsidP="00750D29">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64020" w:rsidTr="00651ED2">
        <w:trPr>
          <w:trHeight w:val="2835"/>
        </w:trPr>
        <w:tc>
          <w:tcPr>
            <w:tcW w:w="4820" w:type="dxa"/>
            <w:vAlign w:val="center"/>
          </w:tcPr>
          <w:p w:rsidR="00864020" w:rsidRPr="00D468B0" w:rsidRDefault="00C615EE" w:rsidP="00651ED2">
            <w:pPr>
              <w:jc w:val="center"/>
              <w:rPr>
                <w:sz w:val="24"/>
                <w:szCs w:val="24"/>
              </w:rPr>
            </w:pPr>
            <w:r>
              <w:rPr>
                <w:noProof/>
              </w:rPr>
              <w:lastRenderedPageBreak/>
              <w:drawing>
                <wp:inline distT="0" distB="0" distL="0" distR="0" wp14:anchorId="6121F571" wp14:editId="6ED1D4FA">
                  <wp:extent cx="2880000" cy="1551600"/>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0000" cy="1551600"/>
                          </a:xfrm>
                          <a:prstGeom prst="rect">
                            <a:avLst/>
                          </a:prstGeom>
                        </pic:spPr>
                      </pic:pic>
                    </a:graphicData>
                  </a:graphic>
                </wp:inline>
              </w:drawing>
            </w:r>
          </w:p>
        </w:tc>
        <w:tc>
          <w:tcPr>
            <w:tcW w:w="4820" w:type="dxa"/>
            <w:vAlign w:val="center"/>
          </w:tcPr>
          <w:p w:rsidR="00864020" w:rsidRPr="00D468B0" w:rsidRDefault="00C615EE" w:rsidP="00651ED2">
            <w:pPr>
              <w:jc w:val="center"/>
              <w:rPr>
                <w:sz w:val="24"/>
                <w:szCs w:val="24"/>
              </w:rPr>
            </w:pPr>
            <w:r>
              <w:rPr>
                <w:noProof/>
              </w:rPr>
              <w:drawing>
                <wp:inline distT="0" distB="0" distL="0" distR="0" wp14:anchorId="7A5C92E5" wp14:editId="60B639D6">
                  <wp:extent cx="2880000" cy="1555200"/>
                  <wp:effectExtent l="0" t="0" r="0" b="6985"/>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80000" cy="1555200"/>
                          </a:xfrm>
                          <a:prstGeom prst="rect">
                            <a:avLst/>
                          </a:prstGeom>
                        </pic:spPr>
                      </pic:pic>
                    </a:graphicData>
                  </a:graphic>
                </wp:inline>
              </w:drawing>
            </w:r>
          </w:p>
        </w:tc>
      </w:tr>
      <w:tr w:rsidR="00864020" w:rsidTr="00651ED2">
        <w:trPr>
          <w:trHeight w:val="2835"/>
        </w:trPr>
        <w:tc>
          <w:tcPr>
            <w:tcW w:w="4820" w:type="dxa"/>
            <w:vAlign w:val="center"/>
          </w:tcPr>
          <w:p w:rsidR="00864020" w:rsidRPr="00D468B0" w:rsidRDefault="00CB1A77" w:rsidP="00651ED2">
            <w:pPr>
              <w:jc w:val="center"/>
              <w:rPr>
                <w:sz w:val="24"/>
                <w:szCs w:val="24"/>
              </w:rPr>
            </w:pPr>
            <w:r>
              <w:rPr>
                <w:sz w:val="24"/>
                <w:szCs w:val="24"/>
              </w:rPr>
              <w:t>De functie is toenemend stijgend</w:t>
            </w:r>
            <w:r w:rsidR="0047557A">
              <w:rPr>
                <w:sz w:val="24"/>
                <w:szCs w:val="24"/>
              </w:rPr>
              <w:t>.</w:t>
            </w:r>
          </w:p>
        </w:tc>
        <w:tc>
          <w:tcPr>
            <w:tcW w:w="4820" w:type="dxa"/>
            <w:vAlign w:val="center"/>
          </w:tcPr>
          <w:p w:rsidR="00437718" w:rsidRDefault="00437718" w:rsidP="00651ED2">
            <w:pPr>
              <w:jc w:val="center"/>
              <w:rPr>
                <w:sz w:val="24"/>
                <w:szCs w:val="24"/>
              </w:rPr>
            </w:pPr>
            <w:r>
              <w:rPr>
                <w:sz w:val="24"/>
                <w:szCs w:val="24"/>
              </w:rPr>
              <w:t xml:space="preserve">De helling is het grootst bij </w:t>
            </w:r>
            <w:r w:rsidRPr="0047557A">
              <w:rPr>
                <w:i/>
                <w:sz w:val="24"/>
                <w:szCs w:val="24"/>
              </w:rPr>
              <w:t xml:space="preserve">x </w:t>
            </w:r>
            <w:r>
              <w:rPr>
                <w:sz w:val="24"/>
                <w:szCs w:val="24"/>
              </w:rPr>
              <w:t>= 8</w:t>
            </w:r>
          </w:p>
          <w:p w:rsidR="00864020" w:rsidRPr="00D468B0" w:rsidRDefault="00437718" w:rsidP="00651ED2">
            <w:pPr>
              <w:jc w:val="center"/>
              <w:rPr>
                <w:sz w:val="24"/>
                <w:szCs w:val="24"/>
              </w:rPr>
            </w:pPr>
            <w:r>
              <w:rPr>
                <w:sz w:val="24"/>
                <w:szCs w:val="24"/>
              </w:rPr>
              <w:t xml:space="preserve">en het kleinst bij </w:t>
            </w:r>
            <w:r w:rsidRPr="0047557A">
              <w:rPr>
                <w:i/>
                <w:sz w:val="24"/>
                <w:szCs w:val="24"/>
              </w:rPr>
              <w:t>x</w:t>
            </w:r>
            <w:r>
              <w:rPr>
                <w:sz w:val="24"/>
                <w:szCs w:val="24"/>
              </w:rPr>
              <w:t xml:space="preserve"> = 0.</w:t>
            </w:r>
          </w:p>
        </w:tc>
      </w:tr>
      <w:tr w:rsidR="00864020" w:rsidTr="00651ED2">
        <w:trPr>
          <w:trHeight w:val="2835"/>
        </w:trPr>
        <w:tc>
          <w:tcPr>
            <w:tcW w:w="4820" w:type="dxa"/>
            <w:vAlign w:val="center"/>
          </w:tcPr>
          <w:p w:rsidR="00864020" w:rsidRPr="00D468B0" w:rsidRDefault="00651ED2" w:rsidP="00651ED2">
            <w:pPr>
              <w:jc w:val="center"/>
              <w:rPr>
                <w:sz w:val="24"/>
                <w:szCs w:val="24"/>
              </w:rPr>
            </w:pPr>
            <w:r>
              <w:rPr>
                <w:noProof/>
              </w:rPr>
              <w:drawing>
                <wp:inline distT="0" distB="0" distL="0" distR="0" wp14:anchorId="0AD1C297" wp14:editId="2C22D9F2">
                  <wp:extent cx="2880000" cy="1551600"/>
                  <wp:effectExtent l="0" t="0" r="0"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80000" cy="1551600"/>
                          </a:xfrm>
                          <a:prstGeom prst="rect">
                            <a:avLst/>
                          </a:prstGeom>
                        </pic:spPr>
                      </pic:pic>
                    </a:graphicData>
                  </a:graphic>
                </wp:inline>
              </w:drawing>
            </w:r>
          </w:p>
        </w:tc>
        <w:tc>
          <w:tcPr>
            <w:tcW w:w="4820" w:type="dxa"/>
            <w:vAlign w:val="center"/>
          </w:tcPr>
          <w:p w:rsidR="00864020" w:rsidRPr="00D468B0" w:rsidRDefault="00003921" w:rsidP="00651ED2">
            <w:pPr>
              <w:jc w:val="center"/>
              <w:rPr>
                <w:sz w:val="24"/>
                <w:szCs w:val="24"/>
              </w:rPr>
            </w:pPr>
            <w:r>
              <w:rPr>
                <w:noProof/>
              </w:rPr>
              <w:drawing>
                <wp:inline distT="0" distB="0" distL="0" distR="0" wp14:anchorId="54D2628B" wp14:editId="582EA0D0">
                  <wp:extent cx="2880000" cy="1584000"/>
                  <wp:effectExtent l="0" t="0" r="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80000" cy="1584000"/>
                          </a:xfrm>
                          <a:prstGeom prst="rect">
                            <a:avLst/>
                          </a:prstGeom>
                        </pic:spPr>
                      </pic:pic>
                    </a:graphicData>
                  </a:graphic>
                </wp:inline>
              </w:drawing>
            </w:r>
          </w:p>
        </w:tc>
      </w:tr>
      <w:tr w:rsidR="00864020" w:rsidTr="00651ED2">
        <w:trPr>
          <w:trHeight w:val="2835"/>
        </w:trPr>
        <w:tc>
          <w:tcPr>
            <w:tcW w:w="4820" w:type="dxa"/>
            <w:vAlign w:val="center"/>
          </w:tcPr>
          <w:p w:rsidR="00864020" w:rsidRDefault="00864020" w:rsidP="00651ED2">
            <w:pPr>
              <w:jc w:val="center"/>
              <w:rPr>
                <w:sz w:val="24"/>
                <w:szCs w:val="24"/>
              </w:rPr>
            </w:pPr>
            <w:r>
              <w:rPr>
                <w:sz w:val="24"/>
                <w:szCs w:val="24"/>
              </w:rPr>
              <w:t>De gemiddelde toename op het</w:t>
            </w:r>
          </w:p>
          <w:p w:rsidR="00864020" w:rsidRPr="00D468B0" w:rsidRDefault="00864020" w:rsidP="00651ED2">
            <w:pPr>
              <w:jc w:val="center"/>
              <w:rPr>
                <w:sz w:val="24"/>
                <w:szCs w:val="24"/>
              </w:rPr>
            </w:pPr>
            <w:r>
              <w:rPr>
                <w:sz w:val="24"/>
                <w:szCs w:val="24"/>
              </w:rPr>
              <w:t>interval [0,4] is 1.</w:t>
            </w:r>
          </w:p>
        </w:tc>
        <w:tc>
          <w:tcPr>
            <w:tcW w:w="4820" w:type="dxa"/>
            <w:vAlign w:val="center"/>
          </w:tcPr>
          <w:p w:rsidR="00864020" w:rsidRDefault="00864020" w:rsidP="00651ED2">
            <w:pPr>
              <w:jc w:val="center"/>
              <w:rPr>
                <w:sz w:val="24"/>
                <w:szCs w:val="24"/>
              </w:rPr>
            </w:pPr>
            <w:r>
              <w:rPr>
                <w:sz w:val="24"/>
                <w:szCs w:val="24"/>
              </w:rPr>
              <w:t>De helling neemt alle waarden aan</w:t>
            </w:r>
          </w:p>
          <w:p w:rsidR="00864020" w:rsidRPr="00D468B0" w:rsidRDefault="00864020" w:rsidP="00651ED2">
            <w:pPr>
              <w:jc w:val="center"/>
              <w:rPr>
                <w:sz w:val="24"/>
                <w:szCs w:val="24"/>
              </w:rPr>
            </w:pPr>
            <w:r>
              <w:rPr>
                <w:sz w:val="24"/>
                <w:szCs w:val="24"/>
              </w:rPr>
              <w:t>van min oneindig tot oneindig.</w:t>
            </w:r>
          </w:p>
        </w:tc>
      </w:tr>
    </w:tbl>
    <w:p w:rsidR="00437718" w:rsidRDefault="00437718" w:rsidP="007C10A9">
      <w:pPr>
        <w:rPr>
          <w:b/>
          <w:bCs/>
        </w:rPr>
      </w:pPr>
    </w:p>
    <w:p w:rsidR="00437718" w:rsidRDefault="00437718" w:rsidP="007C10A9">
      <w:pPr>
        <w:rPr>
          <w:b/>
          <w:bCs/>
        </w:rPr>
      </w:pPr>
    </w:p>
    <w:p w:rsidR="00864020" w:rsidRPr="00F250C0" w:rsidRDefault="00864020" w:rsidP="007C10A9">
      <w:pPr>
        <w:rPr>
          <w:b/>
          <w:bCs/>
        </w:rPr>
      </w:pPr>
      <w:r>
        <w:rPr>
          <w:b/>
          <w:bCs/>
        </w:rPr>
        <w:t>Bron</w:t>
      </w:r>
    </w:p>
    <w:p w:rsidR="00864020" w:rsidRDefault="00864020" w:rsidP="007C10A9">
      <w:r>
        <w:t>De lessuggestie</w:t>
      </w:r>
      <w:r w:rsidR="007F4F45">
        <w:t xml:space="preserve">s </w:t>
      </w:r>
      <w:r w:rsidR="007F4F45" w:rsidRPr="00F74677">
        <w:rPr>
          <w:i/>
        </w:rPr>
        <w:t>Kwartetten met …</w:t>
      </w:r>
      <w:r w:rsidR="007F4F45">
        <w:t xml:space="preserve"> zijn</w:t>
      </w:r>
      <w:r>
        <w:t xml:space="preserve"> gebaseerd op een idee van Peter Kop. Meer over kwartetten in de wiskundeles vind je in het artikel “Kleine didactieken” van Peter Kop (Euclides, maart 2012).</w:t>
      </w:r>
    </w:p>
    <w:sectPr w:rsidR="00864020" w:rsidSect="00A64B27">
      <w:headerReference w:type="default" r:id="rId22"/>
      <w:footerReference w:type="default" r:id="rId23"/>
      <w:footerReference w:type="first" r:id="rId24"/>
      <w:pgSz w:w="11906" w:h="16838" w:code="9"/>
      <w:pgMar w:top="992" w:right="1134" w:bottom="1701" w:left="1418"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EB" w:rsidRDefault="00647AEB">
      <w:r>
        <w:separator/>
      </w:r>
    </w:p>
  </w:endnote>
  <w:endnote w:type="continuationSeparator" w:id="0">
    <w:p w:rsidR="00647AEB" w:rsidRDefault="0064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77" w:rsidRPr="00CB05CF" w:rsidRDefault="00CB1A77" w:rsidP="007C1648">
    <w:pPr>
      <w:pStyle w:val="Voettekst"/>
      <w:pBdr>
        <w:top w:val="single" w:sz="4" w:space="1" w:color="auto"/>
      </w:pBdr>
      <w:tabs>
        <w:tab w:val="clear" w:pos="4536"/>
        <w:tab w:val="clear" w:pos="9072"/>
        <w:tab w:val="center" w:pos="-5103"/>
        <w:tab w:val="left" w:pos="-4111"/>
        <w:tab w:val="left" w:pos="-2127"/>
        <w:tab w:val="right" w:pos="9356"/>
      </w:tabs>
      <w:rPr>
        <w:rFonts w:ascii="Arial Black" w:hAnsi="Arial Black" w:cs="Arial Black"/>
      </w:rPr>
    </w:pPr>
    <w:r w:rsidRPr="00EC68B5">
      <w:rPr>
        <w:rFonts w:ascii="Arial Black" w:hAnsi="Arial Black" w:cs="Arial Black"/>
        <w:i/>
        <w:iCs/>
      </w:rPr>
      <w:t>Buiten het boekje</w:t>
    </w:r>
    <w:r>
      <w:rPr>
        <w:rFonts w:ascii="Arial Black" w:hAnsi="Arial Black" w:cs="Arial Black"/>
      </w:rPr>
      <w:t xml:space="preserve"> bij Afgeleide</w:t>
    </w:r>
    <w:r>
      <w:rPr>
        <w:rFonts w:ascii="Arial Black" w:hAnsi="Arial Black" w:cs="Arial Black"/>
      </w:rPr>
      <w:tab/>
    </w:r>
    <w:r w:rsidR="00F11B80" w:rsidRPr="00CB05CF">
      <w:rPr>
        <w:rStyle w:val="Paginanummer"/>
        <w:rFonts w:ascii="Arial Black" w:hAnsi="Arial Black" w:cs="Arial Black"/>
      </w:rPr>
      <w:fldChar w:fldCharType="begin"/>
    </w:r>
    <w:r w:rsidRPr="00CB05CF">
      <w:rPr>
        <w:rStyle w:val="Paginanummer"/>
        <w:rFonts w:ascii="Arial Black" w:hAnsi="Arial Black" w:cs="Arial Black"/>
      </w:rPr>
      <w:instrText xml:space="preserve"> PAGE </w:instrText>
    </w:r>
    <w:r w:rsidR="00F11B80" w:rsidRPr="00CB05CF">
      <w:rPr>
        <w:rStyle w:val="Paginanummer"/>
        <w:rFonts w:ascii="Arial Black" w:hAnsi="Arial Black" w:cs="Arial Black"/>
      </w:rPr>
      <w:fldChar w:fldCharType="separate"/>
    </w:r>
    <w:r w:rsidR="004054D6">
      <w:rPr>
        <w:rStyle w:val="Paginanummer"/>
        <w:rFonts w:ascii="Arial Black" w:hAnsi="Arial Black" w:cs="Arial Black"/>
        <w:noProof/>
      </w:rPr>
      <w:t>2</w:t>
    </w:r>
    <w:r w:rsidR="00F11B80" w:rsidRPr="00CB05CF">
      <w:rPr>
        <w:rStyle w:val="Paginanummer"/>
        <w:rFonts w:ascii="Arial Black" w:hAnsi="Arial Black" w:cs="Arial Black"/>
      </w:rPr>
      <w:fldChar w:fldCharType="end"/>
    </w:r>
    <w:r w:rsidRPr="00BB37FA">
      <w:rPr>
        <w:rFonts w:ascii="Arial Black" w:hAnsi="Arial Black" w:cs="Arial Black"/>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77" w:rsidRPr="00A64B27" w:rsidRDefault="00CB1A77" w:rsidP="007C1648">
    <w:pPr>
      <w:pStyle w:val="Voettekst"/>
      <w:pBdr>
        <w:top w:val="single" w:sz="4" w:space="1" w:color="auto"/>
      </w:pBdr>
      <w:tabs>
        <w:tab w:val="clear" w:pos="4536"/>
        <w:tab w:val="clear" w:pos="9072"/>
        <w:tab w:val="right" w:pos="-5103"/>
        <w:tab w:val="left" w:pos="-4111"/>
        <w:tab w:val="left" w:pos="-2127"/>
        <w:tab w:val="right" w:pos="9354"/>
      </w:tabs>
      <w:rPr>
        <w:rFonts w:ascii="Arial Black" w:hAnsi="Arial Black" w:cs="Arial Black"/>
      </w:rPr>
    </w:pPr>
    <w:r w:rsidRPr="00EC68B5">
      <w:rPr>
        <w:rFonts w:ascii="Arial Black" w:hAnsi="Arial Black" w:cs="Arial Black"/>
        <w:i/>
        <w:iCs/>
      </w:rPr>
      <w:t>Buiten het boekje</w:t>
    </w:r>
    <w:r>
      <w:rPr>
        <w:rFonts w:ascii="Arial Black" w:hAnsi="Arial Black" w:cs="Arial Black"/>
      </w:rPr>
      <w:t xml:space="preserve"> bij Afgeleide</w:t>
    </w:r>
    <w:r>
      <w:rPr>
        <w:rFonts w:ascii="Arial Black" w:hAnsi="Arial Black" w:cs="Arial Black"/>
      </w:rPr>
      <w:tab/>
    </w:r>
    <w:r w:rsidR="00F11B80" w:rsidRPr="00CB05CF">
      <w:rPr>
        <w:rStyle w:val="Paginanummer"/>
        <w:rFonts w:ascii="Arial Black" w:hAnsi="Arial Black" w:cs="Arial Black"/>
      </w:rPr>
      <w:fldChar w:fldCharType="begin"/>
    </w:r>
    <w:r w:rsidRPr="00CB05CF">
      <w:rPr>
        <w:rStyle w:val="Paginanummer"/>
        <w:rFonts w:ascii="Arial Black" w:hAnsi="Arial Black" w:cs="Arial Black"/>
      </w:rPr>
      <w:instrText xml:space="preserve"> PAGE </w:instrText>
    </w:r>
    <w:r w:rsidR="00F11B80" w:rsidRPr="00CB05CF">
      <w:rPr>
        <w:rStyle w:val="Paginanummer"/>
        <w:rFonts w:ascii="Arial Black" w:hAnsi="Arial Black" w:cs="Arial Black"/>
      </w:rPr>
      <w:fldChar w:fldCharType="separate"/>
    </w:r>
    <w:r w:rsidR="004054D6">
      <w:rPr>
        <w:rStyle w:val="Paginanummer"/>
        <w:rFonts w:ascii="Arial Black" w:hAnsi="Arial Black" w:cs="Arial Black"/>
        <w:noProof/>
      </w:rPr>
      <w:t>1</w:t>
    </w:r>
    <w:r w:rsidR="00F11B80" w:rsidRPr="00CB05CF">
      <w:rPr>
        <w:rStyle w:val="Paginanummer"/>
        <w:rFonts w:ascii="Arial Black" w:hAnsi="Arial Black" w:cs="Arial Black"/>
      </w:rPr>
      <w:fldChar w:fldCharType="end"/>
    </w:r>
    <w:r w:rsidRPr="00BB37FA">
      <w:rPr>
        <w:rFonts w:ascii="Arial Black" w:hAnsi="Arial Black" w:cs="Arial Blac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EB" w:rsidRDefault="00647AEB">
      <w:r>
        <w:separator/>
      </w:r>
    </w:p>
  </w:footnote>
  <w:footnote w:type="continuationSeparator" w:id="0">
    <w:p w:rsidR="00647AEB" w:rsidRDefault="00647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77" w:rsidRDefault="00CB1A77" w:rsidP="00A64B27">
    <w:pPr>
      <w:pStyle w:val="Koptekst"/>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7574"/>
    <w:multiLevelType w:val="hybridMultilevel"/>
    <w:tmpl w:val="874CFF4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EC60B3D"/>
    <w:multiLevelType w:val="hybridMultilevel"/>
    <w:tmpl w:val="CC242EFA"/>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
    <w:nsid w:val="3CC05F28"/>
    <w:multiLevelType w:val="hybridMultilevel"/>
    <w:tmpl w:val="B38E057E"/>
    <w:lvl w:ilvl="0" w:tplc="0413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
    <w:nsid w:val="43AB3F4B"/>
    <w:multiLevelType w:val="hybridMultilevel"/>
    <w:tmpl w:val="A5308F9A"/>
    <w:lvl w:ilvl="0" w:tplc="0413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49905A6A"/>
    <w:multiLevelType w:val="hybridMultilevel"/>
    <w:tmpl w:val="BDE22FA8"/>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
    <w:nsid w:val="4BF81B31"/>
    <w:multiLevelType w:val="hybridMultilevel"/>
    <w:tmpl w:val="95346C8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nsid w:val="5E842C47"/>
    <w:multiLevelType w:val="hybridMultilevel"/>
    <w:tmpl w:val="945E6190"/>
    <w:lvl w:ilvl="0" w:tplc="0413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7">
    <w:nsid w:val="625471FD"/>
    <w:multiLevelType w:val="hybridMultilevel"/>
    <w:tmpl w:val="715684C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nsid w:val="795B756D"/>
    <w:multiLevelType w:val="hybridMultilevel"/>
    <w:tmpl w:val="2F1456A0"/>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6"/>
  </w:num>
  <w:num w:numId="4">
    <w:abstractNumId w:val="8"/>
  </w:num>
  <w:num w:numId="5">
    <w:abstractNumId w:val="0"/>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6"/>
  <w:drawingGridVerticalSpacing w:val="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4F"/>
    <w:rsid w:val="000021F8"/>
    <w:rsid w:val="00003921"/>
    <w:rsid w:val="00014507"/>
    <w:rsid w:val="0001588F"/>
    <w:rsid w:val="00023D0A"/>
    <w:rsid w:val="000241DB"/>
    <w:rsid w:val="00033533"/>
    <w:rsid w:val="00036D75"/>
    <w:rsid w:val="00075234"/>
    <w:rsid w:val="00080108"/>
    <w:rsid w:val="000859F1"/>
    <w:rsid w:val="00091A41"/>
    <w:rsid w:val="00093DA0"/>
    <w:rsid w:val="000A4844"/>
    <w:rsid w:val="000A700D"/>
    <w:rsid w:val="000B1D53"/>
    <w:rsid w:val="000B1F94"/>
    <w:rsid w:val="000C0778"/>
    <w:rsid w:val="000D1D2A"/>
    <w:rsid w:val="000E03B0"/>
    <w:rsid w:val="000E15BC"/>
    <w:rsid w:val="000E3A33"/>
    <w:rsid w:val="000E6B57"/>
    <w:rsid w:val="000F474F"/>
    <w:rsid w:val="00104DED"/>
    <w:rsid w:val="00112B11"/>
    <w:rsid w:val="00124779"/>
    <w:rsid w:val="00125A51"/>
    <w:rsid w:val="00131BBC"/>
    <w:rsid w:val="00133FC6"/>
    <w:rsid w:val="00142080"/>
    <w:rsid w:val="00142126"/>
    <w:rsid w:val="00145334"/>
    <w:rsid w:val="00153A4A"/>
    <w:rsid w:val="0017450F"/>
    <w:rsid w:val="0017758D"/>
    <w:rsid w:val="001A6F8A"/>
    <w:rsid w:val="001B023E"/>
    <w:rsid w:val="001D28EB"/>
    <w:rsid w:val="001E25B6"/>
    <w:rsid w:val="001F137E"/>
    <w:rsid w:val="001F157A"/>
    <w:rsid w:val="00205D13"/>
    <w:rsid w:val="00207D18"/>
    <w:rsid w:val="0021289D"/>
    <w:rsid w:val="00215167"/>
    <w:rsid w:val="00242C3E"/>
    <w:rsid w:val="00245D04"/>
    <w:rsid w:val="00273C3A"/>
    <w:rsid w:val="00276720"/>
    <w:rsid w:val="00282EB4"/>
    <w:rsid w:val="00292303"/>
    <w:rsid w:val="00293A96"/>
    <w:rsid w:val="002970B2"/>
    <w:rsid w:val="002A10BF"/>
    <w:rsid w:val="002A1792"/>
    <w:rsid w:val="002A4A32"/>
    <w:rsid w:val="002B1456"/>
    <w:rsid w:val="002B1E2C"/>
    <w:rsid w:val="002B3438"/>
    <w:rsid w:val="002C785A"/>
    <w:rsid w:val="002D6695"/>
    <w:rsid w:val="002D698C"/>
    <w:rsid w:val="002E3BF7"/>
    <w:rsid w:val="002F1C0D"/>
    <w:rsid w:val="002F4E4B"/>
    <w:rsid w:val="002F7A88"/>
    <w:rsid w:val="00300492"/>
    <w:rsid w:val="0030677A"/>
    <w:rsid w:val="0031114D"/>
    <w:rsid w:val="00311D95"/>
    <w:rsid w:val="0031696E"/>
    <w:rsid w:val="00326069"/>
    <w:rsid w:val="00326FF7"/>
    <w:rsid w:val="00335A8C"/>
    <w:rsid w:val="00341E79"/>
    <w:rsid w:val="00347507"/>
    <w:rsid w:val="00361223"/>
    <w:rsid w:val="00370A1D"/>
    <w:rsid w:val="0037117B"/>
    <w:rsid w:val="0037256D"/>
    <w:rsid w:val="003769A4"/>
    <w:rsid w:val="0038036C"/>
    <w:rsid w:val="00380C61"/>
    <w:rsid w:val="003908F1"/>
    <w:rsid w:val="003C2EFD"/>
    <w:rsid w:val="003C594F"/>
    <w:rsid w:val="003D35D5"/>
    <w:rsid w:val="003D42A5"/>
    <w:rsid w:val="003E5E72"/>
    <w:rsid w:val="003E7BAC"/>
    <w:rsid w:val="003F1C30"/>
    <w:rsid w:val="004054D6"/>
    <w:rsid w:val="00406757"/>
    <w:rsid w:val="004117D2"/>
    <w:rsid w:val="004224BC"/>
    <w:rsid w:val="00424C3F"/>
    <w:rsid w:val="00433B0A"/>
    <w:rsid w:val="0043610F"/>
    <w:rsid w:val="00437718"/>
    <w:rsid w:val="004434AB"/>
    <w:rsid w:val="00447554"/>
    <w:rsid w:val="004475B9"/>
    <w:rsid w:val="004625EC"/>
    <w:rsid w:val="0047485B"/>
    <w:rsid w:val="0047557A"/>
    <w:rsid w:val="00487E6D"/>
    <w:rsid w:val="00490976"/>
    <w:rsid w:val="00494865"/>
    <w:rsid w:val="004B0AFF"/>
    <w:rsid w:val="004B3130"/>
    <w:rsid w:val="004B7F9B"/>
    <w:rsid w:val="004C6C5A"/>
    <w:rsid w:val="004D4EC4"/>
    <w:rsid w:val="004D5061"/>
    <w:rsid w:val="004D5EDE"/>
    <w:rsid w:val="004E57AF"/>
    <w:rsid w:val="004F0841"/>
    <w:rsid w:val="004F0D5D"/>
    <w:rsid w:val="0051287C"/>
    <w:rsid w:val="00514200"/>
    <w:rsid w:val="00520D04"/>
    <w:rsid w:val="00521189"/>
    <w:rsid w:val="00533CA3"/>
    <w:rsid w:val="0054330D"/>
    <w:rsid w:val="00545C41"/>
    <w:rsid w:val="0054626E"/>
    <w:rsid w:val="00553BBF"/>
    <w:rsid w:val="005607C0"/>
    <w:rsid w:val="00560801"/>
    <w:rsid w:val="005643DC"/>
    <w:rsid w:val="005754BD"/>
    <w:rsid w:val="00575E08"/>
    <w:rsid w:val="005972E9"/>
    <w:rsid w:val="005A2D63"/>
    <w:rsid w:val="005A5970"/>
    <w:rsid w:val="005B7F64"/>
    <w:rsid w:val="005C6C8B"/>
    <w:rsid w:val="005E09E6"/>
    <w:rsid w:val="005F04A8"/>
    <w:rsid w:val="005F0EA6"/>
    <w:rsid w:val="005F71E9"/>
    <w:rsid w:val="005F7384"/>
    <w:rsid w:val="006113D4"/>
    <w:rsid w:val="0062330B"/>
    <w:rsid w:val="00626640"/>
    <w:rsid w:val="00642EA7"/>
    <w:rsid w:val="006442A5"/>
    <w:rsid w:val="00647AEB"/>
    <w:rsid w:val="00651ED2"/>
    <w:rsid w:val="00652A5D"/>
    <w:rsid w:val="00656000"/>
    <w:rsid w:val="00662E68"/>
    <w:rsid w:val="00665129"/>
    <w:rsid w:val="00667764"/>
    <w:rsid w:val="00674EBE"/>
    <w:rsid w:val="0067662F"/>
    <w:rsid w:val="00676663"/>
    <w:rsid w:val="00693957"/>
    <w:rsid w:val="006A77B5"/>
    <w:rsid w:val="006B7DCB"/>
    <w:rsid w:val="006E19F9"/>
    <w:rsid w:val="006E1A54"/>
    <w:rsid w:val="006F0584"/>
    <w:rsid w:val="006F1E41"/>
    <w:rsid w:val="00700660"/>
    <w:rsid w:val="00720C49"/>
    <w:rsid w:val="00724B78"/>
    <w:rsid w:val="00750D29"/>
    <w:rsid w:val="0076229A"/>
    <w:rsid w:val="00762E63"/>
    <w:rsid w:val="00771A39"/>
    <w:rsid w:val="00772965"/>
    <w:rsid w:val="00776F4A"/>
    <w:rsid w:val="0078472A"/>
    <w:rsid w:val="007926B2"/>
    <w:rsid w:val="007A1D62"/>
    <w:rsid w:val="007A587F"/>
    <w:rsid w:val="007B4E3F"/>
    <w:rsid w:val="007C0456"/>
    <w:rsid w:val="007C10A9"/>
    <w:rsid w:val="007C1648"/>
    <w:rsid w:val="007C4BCC"/>
    <w:rsid w:val="007C774D"/>
    <w:rsid w:val="007F35A2"/>
    <w:rsid w:val="007F4F45"/>
    <w:rsid w:val="007F6CCF"/>
    <w:rsid w:val="00812A7D"/>
    <w:rsid w:val="00837451"/>
    <w:rsid w:val="008374CF"/>
    <w:rsid w:val="008437A2"/>
    <w:rsid w:val="00846984"/>
    <w:rsid w:val="00857516"/>
    <w:rsid w:val="00861782"/>
    <w:rsid w:val="00864020"/>
    <w:rsid w:val="00890DF4"/>
    <w:rsid w:val="008A6677"/>
    <w:rsid w:val="008B1D1D"/>
    <w:rsid w:val="008C2CCF"/>
    <w:rsid w:val="008C7B49"/>
    <w:rsid w:val="008D1F98"/>
    <w:rsid w:val="008D3875"/>
    <w:rsid w:val="008E37A5"/>
    <w:rsid w:val="008F1A19"/>
    <w:rsid w:val="008F1CD8"/>
    <w:rsid w:val="008F624B"/>
    <w:rsid w:val="008F6937"/>
    <w:rsid w:val="0090265D"/>
    <w:rsid w:val="009061B4"/>
    <w:rsid w:val="009160EC"/>
    <w:rsid w:val="00916AF1"/>
    <w:rsid w:val="00923648"/>
    <w:rsid w:val="00924A27"/>
    <w:rsid w:val="00927D84"/>
    <w:rsid w:val="00953911"/>
    <w:rsid w:val="00975350"/>
    <w:rsid w:val="009808AC"/>
    <w:rsid w:val="00984A05"/>
    <w:rsid w:val="00986FAB"/>
    <w:rsid w:val="009C2274"/>
    <w:rsid w:val="009C516C"/>
    <w:rsid w:val="009E7F99"/>
    <w:rsid w:val="00A13E5A"/>
    <w:rsid w:val="00A142FE"/>
    <w:rsid w:val="00A20540"/>
    <w:rsid w:val="00A26D2D"/>
    <w:rsid w:val="00A35EB6"/>
    <w:rsid w:val="00A44A12"/>
    <w:rsid w:val="00A5506F"/>
    <w:rsid w:val="00A563D0"/>
    <w:rsid w:val="00A64B27"/>
    <w:rsid w:val="00A659D1"/>
    <w:rsid w:val="00A712CE"/>
    <w:rsid w:val="00A86122"/>
    <w:rsid w:val="00AA27A9"/>
    <w:rsid w:val="00AB42C2"/>
    <w:rsid w:val="00AB6242"/>
    <w:rsid w:val="00AB6E92"/>
    <w:rsid w:val="00AC20A5"/>
    <w:rsid w:val="00AC446F"/>
    <w:rsid w:val="00AC4B54"/>
    <w:rsid w:val="00AD0734"/>
    <w:rsid w:val="00AD2D38"/>
    <w:rsid w:val="00AD4282"/>
    <w:rsid w:val="00AE16FB"/>
    <w:rsid w:val="00AE6F13"/>
    <w:rsid w:val="00B0337D"/>
    <w:rsid w:val="00B175C8"/>
    <w:rsid w:val="00B2087D"/>
    <w:rsid w:val="00B20FB6"/>
    <w:rsid w:val="00B30D80"/>
    <w:rsid w:val="00B31197"/>
    <w:rsid w:val="00B3393E"/>
    <w:rsid w:val="00B427D2"/>
    <w:rsid w:val="00B77A70"/>
    <w:rsid w:val="00B85834"/>
    <w:rsid w:val="00B92F02"/>
    <w:rsid w:val="00BB37FA"/>
    <w:rsid w:val="00BD241E"/>
    <w:rsid w:val="00BE580C"/>
    <w:rsid w:val="00BE5CFE"/>
    <w:rsid w:val="00BE7301"/>
    <w:rsid w:val="00C0651E"/>
    <w:rsid w:val="00C109FA"/>
    <w:rsid w:val="00C2328E"/>
    <w:rsid w:val="00C41734"/>
    <w:rsid w:val="00C4211B"/>
    <w:rsid w:val="00C44B07"/>
    <w:rsid w:val="00C47332"/>
    <w:rsid w:val="00C57283"/>
    <w:rsid w:val="00C615EE"/>
    <w:rsid w:val="00C9169B"/>
    <w:rsid w:val="00C938DF"/>
    <w:rsid w:val="00CA2034"/>
    <w:rsid w:val="00CA47BA"/>
    <w:rsid w:val="00CB05CF"/>
    <w:rsid w:val="00CB1A77"/>
    <w:rsid w:val="00CB2336"/>
    <w:rsid w:val="00CB42CC"/>
    <w:rsid w:val="00CC3633"/>
    <w:rsid w:val="00CC6046"/>
    <w:rsid w:val="00CC7858"/>
    <w:rsid w:val="00CD06C9"/>
    <w:rsid w:val="00CD5AE2"/>
    <w:rsid w:val="00CD6490"/>
    <w:rsid w:val="00CE11DA"/>
    <w:rsid w:val="00CE13A6"/>
    <w:rsid w:val="00CE65C9"/>
    <w:rsid w:val="00CF2F87"/>
    <w:rsid w:val="00CF4A07"/>
    <w:rsid w:val="00D127C3"/>
    <w:rsid w:val="00D24555"/>
    <w:rsid w:val="00D24C31"/>
    <w:rsid w:val="00D278E7"/>
    <w:rsid w:val="00D438A3"/>
    <w:rsid w:val="00D44F7E"/>
    <w:rsid w:val="00D468B0"/>
    <w:rsid w:val="00D47ED2"/>
    <w:rsid w:val="00D50DB3"/>
    <w:rsid w:val="00D5219E"/>
    <w:rsid w:val="00D55569"/>
    <w:rsid w:val="00D60C18"/>
    <w:rsid w:val="00D63FC8"/>
    <w:rsid w:val="00D85BBD"/>
    <w:rsid w:val="00D959FC"/>
    <w:rsid w:val="00DA54F1"/>
    <w:rsid w:val="00DC114A"/>
    <w:rsid w:val="00DC644F"/>
    <w:rsid w:val="00DC756E"/>
    <w:rsid w:val="00E00AC3"/>
    <w:rsid w:val="00E04D42"/>
    <w:rsid w:val="00E106DD"/>
    <w:rsid w:val="00E202CD"/>
    <w:rsid w:val="00E2783D"/>
    <w:rsid w:val="00E3175E"/>
    <w:rsid w:val="00E31DBF"/>
    <w:rsid w:val="00E40843"/>
    <w:rsid w:val="00E41F9D"/>
    <w:rsid w:val="00E44E7D"/>
    <w:rsid w:val="00E6789A"/>
    <w:rsid w:val="00E67FA1"/>
    <w:rsid w:val="00E7036D"/>
    <w:rsid w:val="00E7617F"/>
    <w:rsid w:val="00E7795C"/>
    <w:rsid w:val="00EB05DF"/>
    <w:rsid w:val="00EB123B"/>
    <w:rsid w:val="00EB5F58"/>
    <w:rsid w:val="00EB61F4"/>
    <w:rsid w:val="00EC297F"/>
    <w:rsid w:val="00EC45C1"/>
    <w:rsid w:val="00EC68B5"/>
    <w:rsid w:val="00ED0A04"/>
    <w:rsid w:val="00EE044A"/>
    <w:rsid w:val="00EE28FB"/>
    <w:rsid w:val="00EE464D"/>
    <w:rsid w:val="00EF23BD"/>
    <w:rsid w:val="00F01EEB"/>
    <w:rsid w:val="00F03FB2"/>
    <w:rsid w:val="00F04D18"/>
    <w:rsid w:val="00F10D75"/>
    <w:rsid w:val="00F11B80"/>
    <w:rsid w:val="00F250C0"/>
    <w:rsid w:val="00F35BF9"/>
    <w:rsid w:val="00F42CC4"/>
    <w:rsid w:val="00F5270A"/>
    <w:rsid w:val="00F56B3E"/>
    <w:rsid w:val="00F62E28"/>
    <w:rsid w:val="00F74677"/>
    <w:rsid w:val="00F75B7B"/>
    <w:rsid w:val="00F77BC8"/>
    <w:rsid w:val="00F80BF6"/>
    <w:rsid w:val="00F91D79"/>
    <w:rsid w:val="00FB0D6E"/>
    <w:rsid w:val="00FB0E6A"/>
    <w:rsid w:val="00FB15AE"/>
    <w:rsid w:val="00FB5B97"/>
    <w:rsid w:val="00FC413E"/>
    <w:rsid w:val="00FD1CF7"/>
    <w:rsid w:val="00FD5334"/>
    <w:rsid w:val="00FD64C5"/>
    <w:rsid w:val="00FF1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779"/>
    <w:rPr>
      <w:rFonts w:ascii="Arial" w:hAnsi="Arial"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4779"/>
    <w:pPr>
      <w:tabs>
        <w:tab w:val="center" w:pos="4536"/>
        <w:tab w:val="right" w:pos="9072"/>
      </w:tabs>
    </w:pPr>
  </w:style>
  <w:style w:type="character" w:customStyle="1" w:styleId="KoptekstChar">
    <w:name w:val="Koptekst Char"/>
    <w:basedOn w:val="Standaardalinea-lettertype"/>
    <w:link w:val="Koptekst"/>
    <w:uiPriority w:val="99"/>
    <w:semiHidden/>
    <w:rsid w:val="00424C3F"/>
    <w:rPr>
      <w:rFonts w:ascii="Arial" w:hAnsi="Arial" w:cs="Arial"/>
      <w:sz w:val="20"/>
      <w:szCs w:val="20"/>
    </w:rPr>
  </w:style>
  <w:style w:type="paragraph" w:styleId="Voettekst">
    <w:name w:val="footer"/>
    <w:basedOn w:val="Standaard"/>
    <w:link w:val="VoettekstChar"/>
    <w:uiPriority w:val="99"/>
    <w:rsid w:val="00124779"/>
    <w:pPr>
      <w:tabs>
        <w:tab w:val="center" w:pos="4536"/>
        <w:tab w:val="right" w:pos="9072"/>
      </w:tabs>
    </w:pPr>
  </w:style>
  <w:style w:type="character" w:customStyle="1" w:styleId="VoettekstChar">
    <w:name w:val="Voettekst Char"/>
    <w:basedOn w:val="Standaardalinea-lettertype"/>
    <w:link w:val="Voettekst"/>
    <w:uiPriority w:val="99"/>
    <w:semiHidden/>
    <w:rsid w:val="00424C3F"/>
    <w:rPr>
      <w:rFonts w:ascii="Arial" w:hAnsi="Arial" w:cs="Arial"/>
      <w:sz w:val="20"/>
      <w:szCs w:val="20"/>
    </w:rPr>
  </w:style>
  <w:style w:type="character" w:styleId="Paginanummer">
    <w:name w:val="page number"/>
    <w:basedOn w:val="Standaardalinea-lettertype"/>
    <w:uiPriority w:val="99"/>
    <w:rsid w:val="00124779"/>
  </w:style>
  <w:style w:type="paragraph" w:customStyle="1" w:styleId="blok">
    <w:name w:val="blok"/>
    <w:basedOn w:val="Standaard"/>
    <w:uiPriority w:val="99"/>
    <w:rsid w:val="00124779"/>
    <w:pPr>
      <w:spacing w:before="100" w:beforeAutospacing="1" w:after="100" w:afterAutospacing="1"/>
    </w:pPr>
    <w:rPr>
      <w:sz w:val="24"/>
      <w:szCs w:val="24"/>
    </w:rPr>
  </w:style>
  <w:style w:type="paragraph" w:customStyle="1" w:styleId="Noparagraphstyle">
    <w:name w:val="[No paragraph style]"/>
    <w:uiPriority w:val="99"/>
    <w:rsid w:val="00124779"/>
    <w:pPr>
      <w:autoSpaceDE w:val="0"/>
      <w:autoSpaceDN w:val="0"/>
      <w:adjustRightInd w:val="0"/>
      <w:spacing w:line="288" w:lineRule="auto"/>
      <w:textAlignment w:val="center"/>
    </w:pPr>
    <w:rPr>
      <w:rFonts w:ascii="Arial" w:hAnsi="Arial" w:cs="Arial"/>
      <w:color w:val="000000"/>
      <w:sz w:val="24"/>
      <w:szCs w:val="24"/>
    </w:rPr>
  </w:style>
  <w:style w:type="paragraph" w:styleId="Normaalweb">
    <w:name w:val="Normal (Web)"/>
    <w:basedOn w:val="Standaard"/>
    <w:uiPriority w:val="99"/>
    <w:rsid w:val="00124779"/>
    <w:pPr>
      <w:spacing w:before="100" w:beforeAutospacing="1" w:after="100" w:afterAutospacing="1"/>
    </w:pPr>
    <w:rPr>
      <w:sz w:val="24"/>
      <w:szCs w:val="24"/>
      <w:lang w:val="en-US" w:eastAsia="en-US"/>
    </w:rPr>
  </w:style>
  <w:style w:type="paragraph" w:styleId="Ballontekst">
    <w:name w:val="Balloon Text"/>
    <w:basedOn w:val="Standaard"/>
    <w:link w:val="BallontekstChar"/>
    <w:uiPriority w:val="99"/>
    <w:semiHidden/>
    <w:rsid w:val="00FD5334"/>
    <w:rPr>
      <w:rFonts w:ascii="Tahoma" w:hAnsi="Tahoma" w:cs="Tahoma"/>
      <w:sz w:val="16"/>
      <w:szCs w:val="16"/>
    </w:rPr>
  </w:style>
  <w:style w:type="character" w:customStyle="1" w:styleId="BallontekstChar">
    <w:name w:val="Ballontekst Char"/>
    <w:basedOn w:val="Standaardalinea-lettertype"/>
    <w:link w:val="Ballontekst"/>
    <w:uiPriority w:val="99"/>
    <w:semiHidden/>
    <w:rsid w:val="00FD5334"/>
    <w:rPr>
      <w:rFonts w:ascii="Tahoma" w:hAnsi="Tahoma" w:cs="Tahoma"/>
      <w:sz w:val="16"/>
      <w:szCs w:val="16"/>
      <w:lang w:val="nl-NL" w:eastAsia="nl-NL"/>
    </w:rPr>
  </w:style>
  <w:style w:type="paragraph" w:customStyle="1" w:styleId="Pa3">
    <w:name w:val="Pa3"/>
    <w:basedOn w:val="Standaard"/>
    <w:next w:val="Standaard"/>
    <w:uiPriority w:val="99"/>
    <w:rsid w:val="00142080"/>
    <w:pPr>
      <w:autoSpaceDE w:val="0"/>
      <w:autoSpaceDN w:val="0"/>
      <w:adjustRightInd w:val="0"/>
      <w:spacing w:line="241" w:lineRule="atLeast"/>
    </w:pPr>
    <w:rPr>
      <w:rFonts w:ascii="Adobe Garamond Pro" w:hAnsi="Adobe Garamond Pro" w:cs="Adobe Garamond Pro"/>
      <w:sz w:val="24"/>
      <w:szCs w:val="24"/>
    </w:rPr>
  </w:style>
  <w:style w:type="character" w:customStyle="1" w:styleId="A2">
    <w:name w:val="A2"/>
    <w:uiPriority w:val="99"/>
    <w:rsid w:val="00142080"/>
    <w:rPr>
      <w:rFonts w:cs="Times New Roman"/>
      <w:color w:val="000000"/>
      <w:sz w:val="22"/>
      <w:szCs w:val="22"/>
    </w:rPr>
  </w:style>
  <w:style w:type="paragraph" w:styleId="Lijstalinea">
    <w:name w:val="List Paragraph"/>
    <w:basedOn w:val="Standaard"/>
    <w:uiPriority w:val="99"/>
    <w:qFormat/>
    <w:rsid w:val="000B1F94"/>
    <w:pPr>
      <w:ind w:left="720"/>
      <w:contextualSpacing/>
    </w:pPr>
  </w:style>
  <w:style w:type="table" w:styleId="Tabelraster">
    <w:name w:val="Table Grid"/>
    <w:basedOn w:val="Standaardtabel"/>
    <w:uiPriority w:val="99"/>
    <w:rsid w:val="00E106DD"/>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674E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779"/>
    <w:rPr>
      <w:rFonts w:ascii="Arial" w:hAnsi="Arial"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4779"/>
    <w:pPr>
      <w:tabs>
        <w:tab w:val="center" w:pos="4536"/>
        <w:tab w:val="right" w:pos="9072"/>
      </w:tabs>
    </w:pPr>
  </w:style>
  <w:style w:type="character" w:customStyle="1" w:styleId="KoptekstChar">
    <w:name w:val="Koptekst Char"/>
    <w:basedOn w:val="Standaardalinea-lettertype"/>
    <w:link w:val="Koptekst"/>
    <w:uiPriority w:val="99"/>
    <w:semiHidden/>
    <w:rsid w:val="00424C3F"/>
    <w:rPr>
      <w:rFonts w:ascii="Arial" w:hAnsi="Arial" w:cs="Arial"/>
      <w:sz w:val="20"/>
      <w:szCs w:val="20"/>
    </w:rPr>
  </w:style>
  <w:style w:type="paragraph" w:styleId="Voettekst">
    <w:name w:val="footer"/>
    <w:basedOn w:val="Standaard"/>
    <w:link w:val="VoettekstChar"/>
    <w:uiPriority w:val="99"/>
    <w:rsid w:val="00124779"/>
    <w:pPr>
      <w:tabs>
        <w:tab w:val="center" w:pos="4536"/>
        <w:tab w:val="right" w:pos="9072"/>
      </w:tabs>
    </w:pPr>
  </w:style>
  <w:style w:type="character" w:customStyle="1" w:styleId="VoettekstChar">
    <w:name w:val="Voettekst Char"/>
    <w:basedOn w:val="Standaardalinea-lettertype"/>
    <w:link w:val="Voettekst"/>
    <w:uiPriority w:val="99"/>
    <w:semiHidden/>
    <w:rsid w:val="00424C3F"/>
    <w:rPr>
      <w:rFonts w:ascii="Arial" w:hAnsi="Arial" w:cs="Arial"/>
      <w:sz w:val="20"/>
      <w:szCs w:val="20"/>
    </w:rPr>
  </w:style>
  <w:style w:type="character" w:styleId="Paginanummer">
    <w:name w:val="page number"/>
    <w:basedOn w:val="Standaardalinea-lettertype"/>
    <w:uiPriority w:val="99"/>
    <w:rsid w:val="00124779"/>
  </w:style>
  <w:style w:type="paragraph" w:customStyle="1" w:styleId="blok">
    <w:name w:val="blok"/>
    <w:basedOn w:val="Standaard"/>
    <w:uiPriority w:val="99"/>
    <w:rsid w:val="00124779"/>
    <w:pPr>
      <w:spacing w:before="100" w:beforeAutospacing="1" w:after="100" w:afterAutospacing="1"/>
    </w:pPr>
    <w:rPr>
      <w:sz w:val="24"/>
      <w:szCs w:val="24"/>
    </w:rPr>
  </w:style>
  <w:style w:type="paragraph" w:customStyle="1" w:styleId="Noparagraphstyle">
    <w:name w:val="[No paragraph style]"/>
    <w:uiPriority w:val="99"/>
    <w:rsid w:val="00124779"/>
    <w:pPr>
      <w:autoSpaceDE w:val="0"/>
      <w:autoSpaceDN w:val="0"/>
      <w:adjustRightInd w:val="0"/>
      <w:spacing w:line="288" w:lineRule="auto"/>
      <w:textAlignment w:val="center"/>
    </w:pPr>
    <w:rPr>
      <w:rFonts w:ascii="Arial" w:hAnsi="Arial" w:cs="Arial"/>
      <w:color w:val="000000"/>
      <w:sz w:val="24"/>
      <w:szCs w:val="24"/>
    </w:rPr>
  </w:style>
  <w:style w:type="paragraph" w:styleId="Normaalweb">
    <w:name w:val="Normal (Web)"/>
    <w:basedOn w:val="Standaard"/>
    <w:uiPriority w:val="99"/>
    <w:rsid w:val="00124779"/>
    <w:pPr>
      <w:spacing w:before="100" w:beforeAutospacing="1" w:after="100" w:afterAutospacing="1"/>
    </w:pPr>
    <w:rPr>
      <w:sz w:val="24"/>
      <w:szCs w:val="24"/>
      <w:lang w:val="en-US" w:eastAsia="en-US"/>
    </w:rPr>
  </w:style>
  <w:style w:type="paragraph" w:styleId="Ballontekst">
    <w:name w:val="Balloon Text"/>
    <w:basedOn w:val="Standaard"/>
    <w:link w:val="BallontekstChar"/>
    <w:uiPriority w:val="99"/>
    <w:semiHidden/>
    <w:rsid w:val="00FD5334"/>
    <w:rPr>
      <w:rFonts w:ascii="Tahoma" w:hAnsi="Tahoma" w:cs="Tahoma"/>
      <w:sz w:val="16"/>
      <w:szCs w:val="16"/>
    </w:rPr>
  </w:style>
  <w:style w:type="character" w:customStyle="1" w:styleId="BallontekstChar">
    <w:name w:val="Ballontekst Char"/>
    <w:basedOn w:val="Standaardalinea-lettertype"/>
    <w:link w:val="Ballontekst"/>
    <w:uiPriority w:val="99"/>
    <w:semiHidden/>
    <w:rsid w:val="00FD5334"/>
    <w:rPr>
      <w:rFonts w:ascii="Tahoma" w:hAnsi="Tahoma" w:cs="Tahoma"/>
      <w:sz w:val="16"/>
      <w:szCs w:val="16"/>
      <w:lang w:val="nl-NL" w:eastAsia="nl-NL"/>
    </w:rPr>
  </w:style>
  <w:style w:type="paragraph" w:customStyle="1" w:styleId="Pa3">
    <w:name w:val="Pa3"/>
    <w:basedOn w:val="Standaard"/>
    <w:next w:val="Standaard"/>
    <w:uiPriority w:val="99"/>
    <w:rsid w:val="00142080"/>
    <w:pPr>
      <w:autoSpaceDE w:val="0"/>
      <w:autoSpaceDN w:val="0"/>
      <w:adjustRightInd w:val="0"/>
      <w:spacing w:line="241" w:lineRule="atLeast"/>
    </w:pPr>
    <w:rPr>
      <w:rFonts w:ascii="Adobe Garamond Pro" w:hAnsi="Adobe Garamond Pro" w:cs="Adobe Garamond Pro"/>
      <w:sz w:val="24"/>
      <w:szCs w:val="24"/>
    </w:rPr>
  </w:style>
  <w:style w:type="character" w:customStyle="1" w:styleId="A2">
    <w:name w:val="A2"/>
    <w:uiPriority w:val="99"/>
    <w:rsid w:val="00142080"/>
    <w:rPr>
      <w:rFonts w:cs="Times New Roman"/>
      <w:color w:val="000000"/>
      <w:sz w:val="22"/>
      <w:szCs w:val="22"/>
    </w:rPr>
  </w:style>
  <w:style w:type="paragraph" w:styleId="Lijstalinea">
    <w:name w:val="List Paragraph"/>
    <w:basedOn w:val="Standaard"/>
    <w:uiPriority w:val="99"/>
    <w:qFormat/>
    <w:rsid w:val="000B1F94"/>
    <w:pPr>
      <w:ind w:left="720"/>
      <w:contextualSpacing/>
    </w:pPr>
  </w:style>
  <w:style w:type="table" w:styleId="Tabelraster">
    <w:name w:val="Table Grid"/>
    <w:basedOn w:val="Standaardtabel"/>
    <w:uiPriority w:val="99"/>
    <w:rsid w:val="00E106DD"/>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674E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4940">
      <w:marLeft w:val="0"/>
      <w:marRight w:val="0"/>
      <w:marTop w:val="0"/>
      <w:marBottom w:val="0"/>
      <w:divBdr>
        <w:top w:val="none" w:sz="0" w:space="0" w:color="auto"/>
        <w:left w:val="none" w:sz="0" w:space="0" w:color="auto"/>
        <w:bottom w:val="none" w:sz="0" w:space="0" w:color="auto"/>
        <w:right w:val="none" w:sz="0" w:space="0" w:color="auto"/>
      </w:divBdr>
      <w:divsChild>
        <w:div w:id="2130124939">
          <w:marLeft w:val="0"/>
          <w:marRight w:val="0"/>
          <w:marTop w:val="0"/>
          <w:marBottom w:val="0"/>
          <w:divBdr>
            <w:top w:val="none" w:sz="0" w:space="0" w:color="auto"/>
            <w:left w:val="none" w:sz="0" w:space="0" w:color="auto"/>
            <w:bottom w:val="none" w:sz="0" w:space="0" w:color="auto"/>
            <w:right w:val="none" w:sz="0" w:space="0" w:color="auto"/>
          </w:divBdr>
          <w:divsChild>
            <w:div w:id="2130124938">
              <w:marLeft w:val="0"/>
              <w:marRight w:val="0"/>
              <w:marTop w:val="0"/>
              <w:marBottom w:val="0"/>
              <w:divBdr>
                <w:top w:val="none" w:sz="0" w:space="0" w:color="auto"/>
                <w:left w:val="none" w:sz="0" w:space="0" w:color="auto"/>
                <w:bottom w:val="none" w:sz="0" w:space="0" w:color="auto"/>
                <w:right w:val="none" w:sz="0" w:space="0" w:color="auto"/>
              </w:divBdr>
              <w:divsChild>
                <w:div w:id="21301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729</Words>
  <Characters>4012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Opgave 3a</vt:lpstr>
      <vt:lpstr>Opgave 3a</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3a</dc:title>
  <dc:creator>Daan &amp;  Ines</dc:creator>
  <cp:lastModifiedBy>Henk Reuling</cp:lastModifiedBy>
  <cp:revision>14</cp:revision>
  <cp:lastPrinted>2019-12-03T13:14:00Z</cp:lastPrinted>
  <dcterms:created xsi:type="dcterms:W3CDTF">2019-12-03T13:38:00Z</dcterms:created>
  <dcterms:modified xsi:type="dcterms:W3CDTF">2019-12-03T15:16:00Z</dcterms:modified>
</cp:coreProperties>
</file>